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8DEC5" w14:textId="77777777" w:rsidR="00D12E59" w:rsidRPr="00470457" w:rsidRDefault="00D12E59" w:rsidP="00470457"/>
    <w:p w14:paraId="2F0B3AED" w14:textId="539B6AD0" w:rsidR="00EA6BAF" w:rsidRDefault="00EA6BAF" w:rsidP="00470457">
      <w:pPr>
        <w:jc w:val="right"/>
      </w:pPr>
      <w:r w:rsidRPr="00006DF6">
        <w:rPr>
          <w:rFonts w:ascii="Calibri" w:hAnsi="Calibri"/>
          <w:bCs/>
          <w:noProof/>
          <w:color w:val="000000"/>
        </w:rPr>
        <w:drawing>
          <wp:inline distT="0" distB="0" distL="0" distR="0" wp14:anchorId="36DC04B2" wp14:editId="7852A39B">
            <wp:extent cx="6336000" cy="711640"/>
            <wp:effectExtent l="0" t="0" r="0" b="0"/>
            <wp:docPr id="2" name="Obraz 2" descr="C:\Users\adec\AppData\Local\Microsoft\Windows\INetCache\Content.Outlook\D3DALGFU\KPO_barwy RP_NextGenerationEU_BGK_poziom_zestawienie_podstawowe_- achromatycz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ec\AppData\Local\Microsoft\Windows\INetCache\Content.Outlook\D3DALGFU\KPO_barwy RP_NextGenerationEU_BGK_poziom_zestawienie_podstawowe_- achromatycz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0" cy="71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D83CF" w14:textId="77777777" w:rsidR="00D75443" w:rsidRPr="0051755D" w:rsidRDefault="00D75443" w:rsidP="00470457">
      <w:pPr>
        <w:jc w:val="right"/>
        <w:rPr>
          <w:sz w:val="10"/>
          <w:szCs w:val="10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3317"/>
        <w:gridCol w:w="3345"/>
      </w:tblGrid>
      <w:tr w:rsidR="00D75443" w:rsidRPr="00B32B3B" w14:paraId="461B27B5" w14:textId="77777777" w:rsidTr="00D75443">
        <w:trPr>
          <w:trHeight w:val="454"/>
        </w:trPr>
        <w:tc>
          <w:tcPr>
            <w:tcW w:w="3317" w:type="dxa"/>
          </w:tcPr>
          <w:p w14:paraId="0E00BC1E" w14:textId="1EEDEC15" w:rsidR="00D75443" w:rsidRPr="00573AC3" w:rsidRDefault="00D75443" w:rsidP="0051755D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wpływu wniosku do banku kredytującego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18E85C1F" w14:textId="3F89369B" w:rsidR="00D75443" w:rsidRPr="00573AC3" w:rsidRDefault="00D75443" w:rsidP="0051755D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73AC3">
              <w:rPr>
                <w:rFonts w:ascii="Calibri" w:hAnsi="Calibri"/>
                <w:sz w:val="22"/>
                <w:szCs w:val="22"/>
              </w:rPr>
              <w:t>Data wpływu wniosku do BGK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E0EA" w14:textId="77777777" w:rsidR="00D75443" w:rsidRPr="00573AC3" w:rsidRDefault="00D75443" w:rsidP="0051755D">
            <w:pPr>
              <w:spacing w:line="3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573AC3">
              <w:rPr>
                <w:rFonts w:ascii="Calibri" w:hAnsi="Calibri"/>
                <w:sz w:val="22"/>
                <w:szCs w:val="22"/>
              </w:rPr>
              <w:t>Numer wniosku w BGK</w:t>
            </w:r>
          </w:p>
        </w:tc>
      </w:tr>
      <w:tr w:rsidR="00D75443" w:rsidRPr="00B32B3B" w14:paraId="593B4ABD" w14:textId="77777777" w:rsidTr="00D75443">
        <w:trPr>
          <w:trHeight w:val="454"/>
        </w:trPr>
        <w:tc>
          <w:tcPr>
            <w:tcW w:w="3317" w:type="dxa"/>
          </w:tcPr>
          <w:p w14:paraId="4AD57E2B" w14:textId="692BF316" w:rsidR="000B45FC" w:rsidRPr="00B32B3B" w:rsidRDefault="000B45FC" w:rsidP="0051755D">
            <w:pPr>
              <w:spacing w:line="360" w:lineRule="exact"/>
              <w:rPr>
                <w:rFonts w:ascii="Calibri" w:hAnsi="Calibri"/>
              </w:rPr>
            </w:pPr>
          </w:p>
        </w:tc>
        <w:tc>
          <w:tcPr>
            <w:tcW w:w="3317" w:type="dxa"/>
            <w:shd w:val="clear" w:color="auto" w:fill="auto"/>
          </w:tcPr>
          <w:p w14:paraId="1ACF1529" w14:textId="4D3D7C47" w:rsidR="00D75443" w:rsidRPr="00B32B3B" w:rsidRDefault="00D75443" w:rsidP="0051755D">
            <w:pPr>
              <w:spacing w:line="360" w:lineRule="exact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8789" w14:textId="77777777" w:rsidR="00D75443" w:rsidRPr="00B32B3B" w:rsidRDefault="00D75443" w:rsidP="0051755D">
            <w:pPr>
              <w:spacing w:line="360" w:lineRule="exact"/>
              <w:rPr>
                <w:rFonts w:ascii="Calibri" w:hAnsi="Calibri"/>
                <w:i/>
              </w:rPr>
            </w:pPr>
          </w:p>
        </w:tc>
      </w:tr>
    </w:tbl>
    <w:p w14:paraId="37372E78" w14:textId="08E7BCE4" w:rsidR="00226D9B" w:rsidRPr="0051755D" w:rsidRDefault="00226D9B" w:rsidP="0051755D">
      <w:pPr>
        <w:rPr>
          <w:sz w:val="6"/>
          <w:szCs w:val="6"/>
        </w:rPr>
      </w:pPr>
    </w:p>
    <w:p w14:paraId="45DF59BB" w14:textId="40AE68BA" w:rsidR="009033B8" w:rsidRPr="00311195" w:rsidRDefault="009033B8" w:rsidP="00470457">
      <w:pPr>
        <w:tabs>
          <w:tab w:val="left" w:pos="8175"/>
        </w:tabs>
        <w:rPr>
          <w:rFonts w:ascii="Calibri" w:hAnsi="Calibri"/>
          <w:i/>
          <w:sz w:val="4"/>
          <w:szCs w:val="4"/>
        </w:rPr>
      </w:pPr>
    </w:p>
    <w:p w14:paraId="337925D2" w14:textId="375730A9" w:rsidR="00CD0B67" w:rsidRDefault="00CD0B67" w:rsidP="0051755D">
      <w:pPr>
        <w:pStyle w:val="Nagwek1"/>
        <w:shd w:val="clear" w:color="auto" w:fill="E6E6E6"/>
        <w:spacing w:before="60" w:line="360" w:lineRule="exact"/>
        <w:rPr>
          <w:rFonts w:ascii="Calibri" w:hAnsi="Calibri"/>
          <w:b/>
          <w:sz w:val="26"/>
          <w:szCs w:val="26"/>
        </w:rPr>
      </w:pPr>
      <w:r w:rsidRPr="008D271D">
        <w:rPr>
          <w:rFonts w:ascii="Calibri" w:hAnsi="Calibri"/>
          <w:b/>
          <w:sz w:val="26"/>
          <w:szCs w:val="26"/>
        </w:rPr>
        <w:t xml:space="preserve">WNIOSEK O </w:t>
      </w:r>
      <w:r w:rsidR="00FF3F11" w:rsidRPr="008D271D">
        <w:rPr>
          <w:rFonts w:ascii="Calibri" w:hAnsi="Calibri"/>
          <w:b/>
          <w:sz w:val="26"/>
          <w:szCs w:val="26"/>
        </w:rPr>
        <w:t>PRZYZNANIE PREMII TERMOMODERNIZACYJNEJ</w:t>
      </w:r>
    </w:p>
    <w:p w14:paraId="03705E8B" w14:textId="26F298E4" w:rsidR="00706CFE" w:rsidRPr="008D271D" w:rsidRDefault="007B77AE" w:rsidP="0051755D">
      <w:pPr>
        <w:spacing w:before="60" w:after="60" w:line="360" w:lineRule="exact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1B1951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="00C74CF3" w:rsidRPr="008D271D">
        <w:rPr>
          <w:rFonts w:ascii="Calibri" w:hAnsi="Calibri"/>
          <w:b/>
          <w:sz w:val="22"/>
          <w:szCs w:val="22"/>
        </w:rPr>
        <w:t xml:space="preserve"> </w:t>
      </w:r>
      <w:r w:rsidR="00DC400B">
        <w:rPr>
          <w:rFonts w:ascii="Calibri" w:hAnsi="Calibri"/>
          <w:b/>
          <w:sz w:val="22"/>
          <w:szCs w:val="22"/>
        </w:rPr>
        <w:t>Dane inwestora</w:t>
      </w:r>
      <w:r w:rsidR="00B4121E">
        <w:rPr>
          <w:rFonts w:ascii="Calibri" w:hAnsi="Calibri"/>
          <w:b/>
          <w:sz w:val="22"/>
          <w:szCs w:val="22"/>
        </w:rPr>
        <w:t>: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2608"/>
        <w:gridCol w:w="567"/>
        <w:gridCol w:w="2611"/>
      </w:tblGrid>
      <w:tr w:rsidR="00B737F4" w:rsidRPr="004D596B" w14:paraId="3C406D2A" w14:textId="77777777" w:rsidTr="0051755D">
        <w:trPr>
          <w:cantSplit/>
          <w:trHeight w:val="964"/>
        </w:trPr>
        <w:tc>
          <w:tcPr>
            <w:tcW w:w="9978" w:type="dxa"/>
            <w:gridSpan w:val="4"/>
          </w:tcPr>
          <w:p w14:paraId="172B3A79" w14:textId="43E01FF8" w:rsidR="00B737F4" w:rsidRDefault="00B737F4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 xml:space="preserve">Nazwa lub nazwisko i imię: </w:t>
            </w:r>
          </w:p>
          <w:p w14:paraId="6FE7EABC" w14:textId="77777777" w:rsidR="00B737F4" w:rsidRDefault="00B737F4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67589467" w14:textId="77777777" w:rsidR="007B6A00" w:rsidRDefault="007B6A00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08E7B611" w14:textId="28BFF64C" w:rsidR="007B6A00" w:rsidRPr="00470457" w:rsidRDefault="007B6A00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B737F4" w:rsidRPr="004D596B" w14:paraId="575065A7" w14:textId="62C221C2" w:rsidTr="0051755D">
        <w:trPr>
          <w:cantSplit/>
          <w:trHeight w:val="397"/>
        </w:trPr>
        <w:tc>
          <w:tcPr>
            <w:tcW w:w="4192" w:type="dxa"/>
          </w:tcPr>
          <w:p w14:paraId="71A7B20E" w14:textId="22CF69CA" w:rsidR="00B737F4" w:rsidRPr="00470457" w:rsidRDefault="00B737F4" w:rsidP="0051755D">
            <w:pPr>
              <w:spacing w:line="360" w:lineRule="exact"/>
              <w:rPr>
                <w:rFonts w:ascii="Calibri" w:hAnsi="Calibri"/>
                <w:spacing w:val="-20"/>
                <w:sz w:val="22"/>
                <w:szCs w:val="22"/>
              </w:rPr>
            </w:pPr>
            <w:r w:rsidRPr="002F32F6">
              <w:rPr>
                <w:rFonts w:ascii="Calibri" w:hAnsi="Calibri"/>
                <w:sz w:val="22"/>
                <w:szCs w:val="22"/>
              </w:rPr>
              <w:t>REGON/PESEL</w:t>
            </w:r>
            <w:r>
              <w:rPr>
                <w:rFonts w:ascii="Calibri" w:hAnsi="Calibri"/>
                <w:sz w:val="22"/>
                <w:szCs w:val="22"/>
              </w:rPr>
              <w:t>/data urodzenia (cudzoziemcy)</w:t>
            </w:r>
          </w:p>
        </w:tc>
        <w:tc>
          <w:tcPr>
            <w:tcW w:w="2608" w:type="dxa"/>
          </w:tcPr>
          <w:p w14:paraId="56B0D1C4" w14:textId="77777777" w:rsidR="00B737F4" w:rsidRPr="0099359E" w:rsidRDefault="00B737F4" w:rsidP="0051755D">
            <w:pPr>
              <w:spacing w:line="360" w:lineRule="exact"/>
              <w:rPr>
                <w:rFonts w:ascii="Calibri" w:hAnsi="Calibri"/>
                <w:spacing w:val="-2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5C7F48" w14:textId="510330B3" w:rsidR="00B737F4" w:rsidRPr="00470457" w:rsidRDefault="00B737F4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2608" w:type="dxa"/>
          </w:tcPr>
          <w:p w14:paraId="4C95EFF2" w14:textId="77777777" w:rsidR="00B737F4" w:rsidRPr="0099359E" w:rsidRDefault="00B737F4" w:rsidP="0051755D">
            <w:pPr>
              <w:spacing w:line="360" w:lineRule="exact"/>
              <w:rPr>
                <w:rFonts w:ascii="Calibri" w:hAnsi="Calibri"/>
                <w:spacing w:val="-20"/>
                <w:sz w:val="22"/>
                <w:szCs w:val="22"/>
              </w:rPr>
            </w:pPr>
          </w:p>
        </w:tc>
      </w:tr>
      <w:tr w:rsidR="00B737F4" w:rsidRPr="004D596B" w14:paraId="66CD50B6" w14:textId="77777777" w:rsidTr="0051755D">
        <w:trPr>
          <w:cantSplit/>
          <w:trHeight w:val="964"/>
        </w:trPr>
        <w:tc>
          <w:tcPr>
            <w:tcW w:w="9978" w:type="dxa"/>
            <w:gridSpan w:val="4"/>
          </w:tcPr>
          <w:p w14:paraId="4258A836" w14:textId="0270342C" w:rsidR="00B737F4" w:rsidRPr="00470457" w:rsidRDefault="00B737F4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 xml:space="preserve">Adres siedziby albo miejsca zamieszkania (kod pocztowy, miejscowość, ulica, numer):                                                         </w:t>
            </w:r>
          </w:p>
          <w:p w14:paraId="5E39F2B6" w14:textId="40EBEC11" w:rsidR="00B737F4" w:rsidRDefault="00B737F4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70211AD0" w14:textId="77777777" w:rsidR="00B737F4" w:rsidRPr="00470457" w:rsidRDefault="00B737F4" w:rsidP="0051755D">
            <w:pPr>
              <w:spacing w:line="360" w:lineRule="exact"/>
              <w:rPr>
                <w:rFonts w:ascii="Calibri" w:hAnsi="Calibri"/>
              </w:rPr>
            </w:pPr>
          </w:p>
          <w:p w14:paraId="410E9094" w14:textId="77777777" w:rsidR="00B737F4" w:rsidRPr="00470457" w:rsidRDefault="00B737F4" w:rsidP="0051755D">
            <w:pPr>
              <w:spacing w:line="360" w:lineRule="exact"/>
              <w:rPr>
                <w:rFonts w:ascii="Calibri" w:hAnsi="Calibri"/>
                <w:sz w:val="2"/>
                <w:szCs w:val="2"/>
              </w:rPr>
            </w:pPr>
          </w:p>
        </w:tc>
      </w:tr>
      <w:tr w:rsidR="00B737F4" w:rsidRPr="004D596B" w14:paraId="134DAB2B" w14:textId="77777777" w:rsidTr="0051755D">
        <w:trPr>
          <w:cantSplit/>
          <w:trHeight w:val="964"/>
        </w:trPr>
        <w:tc>
          <w:tcPr>
            <w:tcW w:w="9978" w:type="dxa"/>
            <w:gridSpan w:val="4"/>
          </w:tcPr>
          <w:p w14:paraId="6D9E32E0" w14:textId="258E3A1A" w:rsidR="00B737F4" w:rsidRPr="00470457" w:rsidRDefault="00B737F4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Adres do korespondencji (nazwa adresata, kod pocztowy, miejscowość, ulica, numer):</w:t>
            </w:r>
          </w:p>
          <w:p w14:paraId="6912B6A1" w14:textId="16EB728F" w:rsidR="00B737F4" w:rsidRPr="00470457" w:rsidRDefault="00B737F4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61968488" w14:textId="77777777" w:rsidR="007B6A00" w:rsidRPr="00470457" w:rsidRDefault="007B6A00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0DF5370D" w14:textId="77777777" w:rsidR="00B737F4" w:rsidRPr="00470457" w:rsidRDefault="00B737F4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B737F4" w:rsidRPr="004D596B" w14:paraId="78FBD141" w14:textId="77777777" w:rsidTr="0051755D">
        <w:trPr>
          <w:cantSplit/>
          <w:trHeight w:val="964"/>
        </w:trPr>
        <w:tc>
          <w:tcPr>
            <w:tcW w:w="9978" w:type="dxa"/>
            <w:gridSpan w:val="4"/>
          </w:tcPr>
          <w:p w14:paraId="7D1A4D2A" w14:textId="469B2CBB" w:rsidR="00B737F4" w:rsidRPr="00470457" w:rsidRDefault="00B737F4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Dane do kontaktu (imię i nazwisko, numer telefonu, e-mail):</w:t>
            </w:r>
          </w:p>
          <w:p w14:paraId="14FB27AF" w14:textId="77777777" w:rsidR="00B737F4" w:rsidRDefault="00B737F4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66FF0BFB" w14:textId="77777777" w:rsidR="007B6A00" w:rsidRDefault="007B6A00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  <w:p w14:paraId="35CC483B" w14:textId="28DAA52A" w:rsidR="007B6A00" w:rsidRPr="00470457" w:rsidRDefault="007B6A00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F64863" w:rsidRPr="004D596B" w14:paraId="30B58D16" w14:textId="77777777" w:rsidTr="0051755D">
        <w:trPr>
          <w:cantSplit/>
          <w:trHeight w:val="964"/>
        </w:trPr>
        <w:tc>
          <w:tcPr>
            <w:tcW w:w="9978" w:type="dxa"/>
            <w:gridSpan w:val="4"/>
          </w:tcPr>
          <w:p w14:paraId="7BBE6FDF" w14:textId="77777777" w:rsidR="00F64863" w:rsidRPr="00914631" w:rsidRDefault="00F64863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914631">
              <w:rPr>
                <w:rFonts w:ascii="Calibri" w:hAnsi="Calibri"/>
                <w:sz w:val="22"/>
                <w:szCs w:val="22"/>
              </w:rPr>
              <w:t>Forma prawna:</w:t>
            </w:r>
          </w:p>
          <w:p w14:paraId="38C4FA60" w14:textId="1214E081" w:rsidR="00EB5BFD" w:rsidRPr="00914631" w:rsidRDefault="00535C25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1356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wspólnota mieszkaniowa       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EB5BFD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EB5BF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7355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5BFD">
              <w:rPr>
                <w:rFonts w:ascii="Calibri" w:hAnsi="Calibri"/>
                <w:sz w:val="22"/>
                <w:szCs w:val="22"/>
              </w:rPr>
              <w:t>s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>półdzi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elnia mieszkaniowa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415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jednostka samorządu terytorialnego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02B9A4F8" w14:textId="45F55E99" w:rsidR="00EB5BFD" w:rsidRDefault="00535C25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71959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społeczna inicjatywa mieszkaniowa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20756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5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towarzystwo budownictwa społecznego</w:t>
            </w:r>
          </w:p>
          <w:p w14:paraId="67011CAA" w14:textId="713AF416" w:rsidR="00F64863" w:rsidRPr="0099359E" w:rsidRDefault="00535C25" w:rsidP="0051755D">
            <w:pPr>
              <w:spacing w:after="60" w:line="360" w:lineRule="exact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7329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o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soba fizyczna        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3419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95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65953">
              <w:rPr>
                <w:rFonts w:ascii="Calibri" w:hAnsi="Calibri"/>
                <w:sz w:val="22"/>
                <w:szCs w:val="22"/>
              </w:rPr>
              <w:t xml:space="preserve"> s</w:t>
            </w:r>
            <w:r w:rsidR="00965953" w:rsidRPr="00914631">
              <w:rPr>
                <w:rFonts w:ascii="Calibri" w:hAnsi="Calibri"/>
                <w:sz w:val="22"/>
                <w:szCs w:val="22"/>
              </w:rPr>
              <w:t>pó</w:t>
            </w:r>
            <w:r w:rsidR="00965953">
              <w:rPr>
                <w:rFonts w:ascii="Calibri" w:hAnsi="Calibri"/>
                <w:sz w:val="22"/>
                <w:szCs w:val="22"/>
              </w:rPr>
              <w:t xml:space="preserve">łka prawa handlowego   </w:t>
            </w:r>
            <w:r w:rsidR="00EB5BF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2428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BFD" w:rsidRPr="009146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B5BFD">
              <w:rPr>
                <w:rFonts w:ascii="Calibri" w:hAnsi="Calibri"/>
                <w:sz w:val="22"/>
                <w:szCs w:val="22"/>
              </w:rPr>
              <w:t xml:space="preserve">  inna</w:t>
            </w:r>
            <w:r w:rsidR="00EB5BFD" w:rsidRPr="00914631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</w:tbl>
    <w:p w14:paraId="71DE90AF" w14:textId="77777777" w:rsidR="00706CFE" w:rsidRPr="008D271D" w:rsidRDefault="00706CFE" w:rsidP="00311195">
      <w:pPr>
        <w:rPr>
          <w:rFonts w:ascii="Calibri" w:hAnsi="Calibri"/>
          <w:b/>
          <w:caps/>
          <w:sz w:val="2"/>
          <w:szCs w:val="2"/>
        </w:rPr>
      </w:pPr>
    </w:p>
    <w:p w14:paraId="02616DAF" w14:textId="77777777" w:rsidR="0062762F" w:rsidRPr="0051755D" w:rsidRDefault="0062762F" w:rsidP="00311195">
      <w:pPr>
        <w:rPr>
          <w:rFonts w:ascii="Calibri" w:hAnsi="Calibri"/>
          <w:b/>
          <w:caps/>
          <w:sz w:val="6"/>
          <w:szCs w:val="6"/>
        </w:rPr>
      </w:pPr>
    </w:p>
    <w:p w14:paraId="4B036E03" w14:textId="61CF0794" w:rsidR="00940D4E" w:rsidRDefault="007B77AE" w:rsidP="0051755D">
      <w:pPr>
        <w:tabs>
          <w:tab w:val="left" w:pos="2340"/>
        </w:tabs>
        <w:spacing w:line="360" w:lineRule="exact"/>
        <w:ind w:left="992" w:hanging="992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95052C" w:rsidRPr="008D271D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1B1951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="00C74CF3" w:rsidRPr="008D271D">
        <w:rPr>
          <w:rFonts w:ascii="Calibri" w:hAnsi="Calibri"/>
          <w:b/>
          <w:sz w:val="22"/>
          <w:szCs w:val="22"/>
        </w:rPr>
        <w:t xml:space="preserve"> </w:t>
      </w:r>
      <w:r w:rsidR="00940D4E">
        <w:rPr>
          <w:rFonts w:ascii="Calibri" w:hAnsi="Calibri"/>
          <w:b/>
          <w:sz w:val="22"/>
          <w:szCs w:val="22"/>
        </w:rPr>
        <w:t>Informacje o przedsięwzięciu termomodernizacyjnym:</w:t>
      </w:r>
    </w:p>
    <w:p w14:paraId="6EB97976" w14:textId="408E644F" w:rsidR="006A005A" w:rsidRPr="00940D4E" w:rsidRDefault="00940D4E" w:rsidP="0051755D">
      <w:pPr>
        <w:tabs>
          <w:tab w:val="left" w:pos="2340"/>
        </w:tabs>
        <w:spacing w:after="60" w:line="360" w:lineRule="exact"/>
        <w:rPr>
          <w:rFonts w:ascii="Calibri" w:hAnsi="Calibri"/>
          <w:i/>
          <w:sz w:val="22"/>
          <w:szCs w:val="22"/>
        </w:rPr>
      </w:pPr>
      <w:r w:rsidRPr="00940D4E">
        <w:rPr>
          <w:rFonts w:ascii="Calibri" w:hAnsi="Calibri"/>
          <w:i/>
          <w:sz w:val="22"/>
          <w:szCs w:val="22"/>
        </w:rPr>
        <w:t>(</w:t>
      </w:r>
      <w:r w:rsidR="003833AA" w:rsidRPr="00940D4E">
        <w:rPr>
          <w:rFonts w:ascii="Calibri" w:hAnsi="Calibri"/>
          <w:i/>
          <w:sz w:val="22"/>
          <w:szCs w:val="22"/>
        </w:rPr>
        <w:t xml:space="preserve">do wypełnienia, </w:t>
      </w:r>
      <w:r w:rsidR="006A005A" w:rsidRPr="00940D4E">
        <w:rPr>
          <w:rFonts w:ascii="Calibri" w:hAnsi="Calibri"/>
          <w:i/>
          <w:sz w:val="22"/>
          <w:szCs w:val="22"/>
        </w:rPr>
        <w:t>jeśli przedmiotem przedsięwzięcia termomodernizacyjnego jest budynek</w:t>
      </w:r>
      <w:r w:rsidR="00356663">
        <w:rPr>
          <w:rFonts w:ascii="Calibri" w:hAnsi="Calibri"/>
          <w:i/>
          <w:sz w:val="22"/>
          <w:szCs w:val="22"/>
        </w:rPr>
        <w:t>:</w:t>
      </w:r>
      <w:r w:rsidR="00023532" w:rsidRPr="00940D4E">
        <w:rPr>
          <w:rFonts w:ascii="Calibri" w:hAnsi="Calibri"/>
          <w:i/>
          <w:sz w:val="22"/>
          <w:szCs w:val="22"/>
        </w:rPr>
        <w:t xml:space="preserve"> </w:t>
      </w:r>
      <w:r w:rsidR="00356663">
        <w:rPr>
          <w:rFonts w:ascii="Calibri" w:hAnsi="Calibri"/>
          <w:i/>
          <w:sz w:val="22"/>
          <w:szCs w:val="22"/>
        </w:rPr>
        <w:t xml:space="preserve">wielorodzinny </w:t>
      </w:r>
      <w:r w:rsidR="00790A52">
        <w:rPr>
          <w:rFonts w:ascii="Calibri" w:hAnsi="Calibri"/>
          <w:i/>
          <w:sz w:val="22"/>
          <w:szCs w:val="22"/>
        </w:rPr>
        <w:t xml:space="preserve">          </w:t>
      </w:r>
      <w:r w:rsidR="00356663">
        <w:rPr>
          <w:rFonts w:ascii="Calibri" w:hAnsi="Calibri"/>
          <w:i/>
          <w:sz w:val="22"/>
          <w:szCs w:val="22"/>
        </w:rPr>
        <w:t>lub jednorodzinny lub</w:t>
      </w:r>
      <w:r w:rsidR="00023532" w:rsidRPr="00940D4E">
        <w:rPr>
          <w:rFonts w:ascii="Calibri" w:hAnsi="Calibri"/>
          <w:i/>
          <w:sz w:val="22"/>
          <w:szCs w:val="22"/>
        </w:rPr>
        <w:t xml:space="preserve"> zbiorowego zamieszkania lub stanowiący własność JST służący do wykonywania zadań publicznych</w:t>
      </w:r>
      <w:r w:rsidRPr="00940D4E">
        <w:rPr>
          <w:rFonts w:ascii="Calibri" w:hAnsi="Calibri"/>
          <w:i/>
          <w:sz w:val="22"/>
          <w:szCs w:val="22"/>
        </w:rPr>
        <w:t>)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4"/>
        <w:gridCol w:w="1814"/>
      </w:tblGrid>
      <w:tr w:rsidR="00DF0ED2" w:rsidRPr="00F4361E" w14:paraId="23CAF365" w14:textId="77777777" w:rsidTr="00470457">
        <w:trPr>
          <w:trHeight w:val="567"/>
        </w:trPr>
        <w:tc>
          <w:tcPr>
            <w:tcW w:w="8164" w:type="dxa"/>
          </w:tcPr>
          <w:p w14:paraId="7E040AA4" w14:textId="1F21C248" w:rsidR="00DF0ED2" w:rsidRPr="008D271D" w:rsidRDefault="00DF0ED2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 xml:space="preserve">Wraz z realizacją przedsięwzięcia termomodernizacyjnego </w:t>
            </w:r>
            <w:r>
              <w:rPr>
                <w:rFonts w:ascii="Calibri" w:hAnsi="Calibri"/>
                <w:sz w:val="22"/>
                <w:szCs w:val="22"/>
              </w:rPr>
              <w:t>zostanie wykonane przedsięwzięcie OZE</w:t>
            </w:r>
          </w:p>
        </w:tc>
        <w:tc>
          <w:tcPr>
            <w:tcW w:w="1814" w:type="dxa"/>
            <w:shd w:val="clear" w:color="auto" w:fill="auto"/>
          </w:tcPr>
          <w:p w14:paraId="6D81B35D" w14:textId="0DF18BA7" w:rsidR="00DF0ED2" w:rsidRPr="008D271D" w:rsidRDefault="00DF0ED2" w:rsidP="0051755D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2837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9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050D">
              <w:rPr>
                <w:rFonts w:ascii="Calibri" w:hAnsi="Calibri"/>
                <w:sz w:val="22"/>
                <w:szCs w:val="22"/>
              </w:rPr>
              <w:t xml:space="preserve"> TAK     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3907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DF0ED2" w:rsidRPr="00F4361E" w14:paraId="1E0EB517" w14:textId="77777777" w:rsidTr="00470457">
        <w:trPr>
          <w:trHeight w:val="567"/>
        </w:trPr>
        <w:tc>
          <w:tcPr>
            <w:tcW w:w="8164" w:type="dxa"/>
          </w:tcPr>
          <w:p w14:paraId="589816B3" w14:textId="5C26443F" w:rsidR="00DF0ED2" w:rsidRPr="008D271D" w:rsidRDefault="00DF0ED2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 xml:space="preserve">Wraz z realizacją przedsięwzięcia termomodernizacyjnego zostanie wykonane wzmocnienie budynku wielkopłytowego </w:t>
            </w:r>
          </w:p>
        </w:tc>
        <w:tc>
          <w:tcPr>
            <w:tcW w:w="1814" w:type="dxa"/>
            <w:shd w:val="clear" w:color="auto" w:fill="auto"/>
          </w:tcPr>
          <w:p w14:paraId="5DABACBD" w14:textId="77390796" w:rsidR="00DF0ED2" w:rsidRPr="00470457" w:rsidRDefault="00DF0ED2" w:rsidP="0051755D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4247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TAK     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84265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</w:tbl>
    <w:p w14:paraId="53F1F277" w14:textId="71FE980E" w:rsidR="00940D4E" w:rsidRDefault="00940D4E" w:rsidP="0051755D">
      <w:pPr>
        <w:tabs>
          <w:tab w:val="left" w:pos="3420"/>
        </w:tabs>
        <w:autoSpaceDE w:val="0"/>
        <w:autoSpaceDN w:val="0"/>
        <w:adjustRightInd w:val="0"/>
        <w:spacing w:before="60" w:line="360" w:lineRule="exact"/>
        <w:ind w:left="992" w:hanging="992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>CZĘŚĆ II</w:t>
      </w:r>
      <w:r w:rsidRPr="005E35FC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Pr="008D271D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Grant termomodernizacyjny:</w:t>
      </w:r>
    </w:p>
    <w:p w14:paraId="00601F57" w14:textId="788B41C5" w:rsidR="00940D4E" w:rsidRDefault="00940D4E" w:rsidP="0051755D">
      <w:pPr>
        <w:tabs>
          <w:tab w:val="left" w:pos="3420"/>
        </w:tabs>
        <w:autoSpaceDE w:val="0"/>
        <w:autoSpaceDN w:val="0"/>
        <w:adjustRightInd w:val="0"/>
        <w:spacing w:after="60" w:line="360" w:lineRule="exact"/>
        <w:ind w:left="992" w:hanging="992"/>
        <w:jc w:val="both"/>
        <w:rPr>
          <w:rFonts w:ascii="Calibri" w:hAnsi="Calibri"/>
          <w:i/>
          <w:sz w:val="22"/>
          <w:szCs w:val="22"/>
        </w:rPr>
      </w:pPr>
      <w:r w:rsidRPr="00470457">
        <w:rPr>
          <w:rFonts w:ascii="Calibri" w:hAnsi="Calibri"/>
          <w:i/>
          <w:sz w:val="22"/>
          <w:szCs w:val="22"/>
        </w:rPr>
        <w:lastRenderedPageBreak/>
        <w:t>(do wypełnienia, jeśli przedmiotem przedsięwzięcia termomodernizacyjnego jest budynek wielorodzinny)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4"/>
        <w:gridCol w:w="1814"/>
      </w:tblGrid>
      <w:tr w:rsidR="00356663" w:rsidRPr="00F4361E" w14:paraId="72824BC0" w14:textId="77777777" w:rsidTr="0051755D">
        <w:trPr>
          <w:trHeight w:val="424"/>
        </w:trPr>
        <w:tc>
          <w:tcPr>
            <w:tcW w:w="8164" w:type="dxa"/>
            <w:shd w:val="clear" w:color="auto" w:fill="auto"/>
          </w:tcPr>
          <w:p w14:paraId="5A620102" w14:textId="61E50FBC" w:rsidR="00356663" w:rsidRPr="008D271D" w:rsidRDefault="00356663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Wnioskuję o zwiększenie premii termomodernizacyjnej grantem termomodernizacyjnym</w:t>
            </w:r>
          </w:p>
        </w:tc>
        <w:tc>
          <w:tcPr>
            <w:tcW w:w="1814" w:type="dxa"/>
            <w:shd w:val="clear" w:color="auto" w:fill="auto"/>
          </w:tcPr>
          <w:p w14:paraId="7CCD7EB1" w14:textId="3A86BCDA" w:rsidR="00356663" w:rsidRDefault="00356663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40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TAK   </w:t>
            </w:r>
            <w:r w:rsidR="00280A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12939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</w:tbl>
    <w:p w14:paraId="11671FB3" w14:textId="616CFE19" w:rsidR="00356663" w:rsidRPr="0051755D" w:rsidRDefault="00356663" w:rsidP="00470457">
      <w:pPr>
        <w:tabs>
          <w:tab w:val="left" w:pos="3420"/>
        </w:tabs>
        <w:autoSpaceDE w:val="0"/>
        <w:autoSpaceDN w:val="0"/>
        <w:adjustRightInd w:val="0"/>
        <w:ind w:left="992" w:hanging="992"/>
        <w:jc w:val="both"/>
        <w:rPr>
          <w:rFonts w:ascii="Calibri" w:hAnsi="Calibri"/>
          <w:sz w:val="6"/>
          <w:szCs w:val="6"/>
        </w:rPr>
      </w:pPr>
    </w:p>
    <w:p w14:paraId="0F3B4348" w14:textId="2BB4CFA1" w:rsidR="000971EB" w:rsidRDefault="00F86067" w:rsidP="0051755D">
      <w:pPr>
        <w:tabs>
          <w:tab w:val="left" w:pos="3420"/>
        </w:tabs>
        <w:autoSpaceDE w:val="0"/>
        <w:autoSpaceDN w:val="0"/>
        <w:adjustRightInd w:val="0"/>
        <w:spacing w:line="360" w:lineRule="exact"/>
        <w:ind w:left="992" w:hanging="992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>CZĘŚĆ I</w:t>
      </w:r>
      <w:r w:rsidR="007F2839">
        <w:rPr>
          <w:rFonts w:ascii="Calibri" w:hAnsi="Calibri"/>
          <w:b/>
          <w:sz w:val="22"/>
          <w:szCs w:val="22"/>
          <w:shd w:val="clear" w:color="auto" w:fill="E0E0E0"/>
        </w:rPr>
        <w:t>V</w:t>
      </w:r>
      <w:r w:rsidRPr="005E35FC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Pr="008D271D">
        <w:rPr>
          <w:rFonts w:ascii="Calibri" w:hAnsi="Calibri"/>
          <w:b/>
          <w:sz w:val="22"/>
          <w:szCs w:val="22"/>
        </w:rPr>
        <w:t xml:space="preserve"> </w:t>
      </w:r>
      <w:r w:rsidRPr="005E35FC">
        <w:rPr>
          <w:rFonts w:ascii="Calibri" w:hAnsi="Calibri"/>
          <w:b/>
          <w:sz w:val="22"/>
          <w:szCs w:val="22"/>
        </w:rPr>
        <w:t xml:space="preserve">Oświadczenie inwestora – </w:t>
      </w:r>
      <w:r>
        <w:rPr>
          <w:rFonts w:ascii="Calibri" w:hAnsi="Calibri"/>
          <w:b/>
          <w:sz w:val="22"/>
          <w:szCs w:val="22"/>
        </w:rPr>
        <w:t xml:space="preserve">pomoc de </w:t>
      </w:r>
      <w:proofErr w:type="spellStart"/>
      <w:r>
        <w:rPr>
          <w:rFonts w:ascii="Calibri" w:hAnsi="Calibri"/>
          <w:b/>
          <w:sz w:val="22"/>
          <w:szCs w:val="22"/>
        </w:rPr>
        <w:t>minimis</w:t>
      </w:r>
      <w:proofErr w:type="spellEnd"/>
      <w:r w:rsidR="000971EB">
        <w:rPr>
          <w:rFonts w:ascii="Calibri" w:hAnsi="Calibri"/>
          <w:b/>
          <w:sz w:val="22"/>
          <w:szCs w:val="22"/>
        </w:rPr>
        <w:t>:</w:t>
      </w:r>
    </w:p>
    <w:p w14:paraId="3DA2FB4F" w14:textId="28839506" w:rsidR="00F86067" w:rsidRPr="00470457" w:rsidRDefault="00F86067" w:rsidP="0051755D">
      <w:pPr>
        <w:tabs>
          <w:tab w:val="left" w:pos="3420"/>
        </w:tabs>
        <w:autoSpaceDE w:val="0"/>
        <w:autoSpaceDN w:val="0"/>
        <w:adjustRightInd w:val="0"/>
        <w:spacing w:after="60" w:line="360" w:lineRule="exact"/>
        <w:ind w:left="1843" w:hanging="1843"/>
        <w:rPr>
          <w:rFonts w:ascii="Calibri" w:hAnsi="Calibri"/>
          <w:i/>
          <w:sz w:val="22"/>
          <w:szCs w:val="22"/>
        </w:rPr>
      </w:pPr>
      <w:r w:rsidRPr="00470457">
        <w:rPr>
          <w:rFonts w:ascii="Calibri" w:hAnsi="Calibri"/>
          <w:i/>
          <w:sz w:val="22"/>
          <w:szCs w:val="22"/>
        </w:rPr>
        <w:t>(</w:t>
      </w:r>
      <w:r w:rsidR="00D75198" w:rsidRPr="00470457">
        <w:rPr>
          <w:rFonts w:ascii="Calibri" w:hAnsi="Calibri"/>
          <w:i/>
          <w:sz w:val="22"/>
          <w:szCs w:val="22"/>
        </w:rPr>
        <w:t>do wypełnienia</w:t>
      </w:r>
      <w:r w:rsidRPr="00470457">
        <w:rPr>
          <w:rFonts w:ascii="Calibri" w:hAnsi="Calibri"/>
          <w:i/>
          <w:sz w:val="22"/>
          <w:szCs w:val="22"/>
        </w:rPr>
        <w:t>, jeśli</w:t>
      </w:r>
      <w:r w:rsidR="00272487" w:rsidRPr="00470457">
        <w:rPr>
          <w:rFonts w:ascii="Calibri" w:hAnsi="Calibri"/>
          <w:i/>
          <w:sz w:val="22"/>
          <w:szCs w:val="22"/>
        </w:rPr>
        <w:t xml:space="preserve"> zaznaczono</w:t>
      </w:r>
      <w:r w:rsidRPr="00470457">
        <w:rPr>
          <w:rFonts w:ascii="Calibri" w:hAnsi="Calibri"/>
          <w:i/>
          <w:sz w:val="22"/>
          <w:szCs w:val="22"/>
        </w:rPr>
        <w:t xml:space="preserve"> TAK</w:t>
      </w:r>
      <w:r w:rsidR="000971EB" w:rsidRPr="00470457">
        <w:rPr>
          <w:rFonts w:ascii="Calibri" w:hAnsi="Calibri"/>
          <w:i/>
          <w:sz w:val="22"/>
          <w:szCs w:val="22"/>
        </w:rPr>
        <w:t xml:space="preserve"> w</w:t>
      </w:r>
      <w:r w:rsidRPr="00470457">
        <w:rPr>
          <w:rFonts w:ascii="Calibri" w:hAnsi="Calibri"/>
          <w:i/>
          <w:sz w:val="22"/>
          <w:szCs w:val="22"/>
        </w:rPr>
        <w:t xml:space="preserve"> </w:t>
      </w:r>
      <w:r w:rsidR="00394F63" w:rsidRPr="00470457">
        <w:rPr>
          <w:rFonts w:ascii="Calibri" w:hAnsi="Calibri"/>
          <w:i/>
          <w:sz w:val="22"/>
          <w:szCs w:val="22"/>
        </w:rPr>
        <w:t>części I</w:t>
      </w:r>
      <w:r w:rsidR="0029746B">
        <w:rPr>
          <w:rFonts w:ascii="Calibri" w:hAnsi="Calibri"/>
          <w:i/>
          <w:sz w:val="22"/>
          <w:szCs w:val="22"/>
        </w:rPr>
        <w:t>I</w:t>
      </w:r>
      <w:r w:rsidR="00394F63" w:rsidRPr="00470457">
        <w:rPr>
          <w:rFonts w:ascii="Calibri" w:hAnsi="Calibri"/>
          <w:i/>
          <w:sz w:val="22"/>
          <w:szCs w:val="22"/>
        </w:rPr>
        <w:t>I wniosku</w:t>
      </w:r>
      <w:r w:rsidRPr="00470457">
        <w:rPr>
          <w:rFonts w:ascii="Calibri" w:hAnsi="Calibri"/>
          <w:i/>
          <w:sz w:val="22"/>
          <w:szCs w:val="22"/>
        </w:rPr>
        <w:t>)</w:t>
      </w:r>
    </w:p>
    <w:p w14:paraId="008C6353" w14:textId="086800DB" w:rsidR="008D7E8B" w:rsidRPr="004D7D7C" w:rsidRDefault="008D7E8B" w:rsidP="0051755D">
      <w:pPr>
        <w:autoSpaceDE w:val="0"/>
        <w:autoSpaceDN w:val="0"/>
        <w:adjustRightInd w:val="0"/>
        <w:spacing w:before="60" w:line="360" w:lineRule="exact"/>
        <w:rPr>
          <w:rFonts w:ascii="Calibri" w:hAnsi="Calibri" w:cs="Calibri"/>
          <w:sz w:val="22"/>
          <w:szCs w:val="22"/>
        </w:rPr>
      </w:pPr>
      <w:r w:rsidRPr="004D7D7C">
        <w:rPr>
          <w:rFonts w:ascii="Calibri" w:hAnsi="Calibri" w:cs="Calibri"/>
          <w:sz w:val="22"/>
          <w:szCs w:val="22"/>
        </w:rPr>
        <w:t xml:space="preserve">W budynku będącym przedmiotem przedsięwzięcia </w:t>
      </w:r>
      <w:r w:rsidR="00E87C97">
        <w:rPr>
          <w:rFonts w:ascii="Calibri" w:hAnsi="Calibri" w:cs="Calibri"/>
          <w:sz w:val="22"/>
          <w:szCs w:val="22"/>
        </w:rPr>
        <w:t>termomodernizacyjnego</w:t>
      </w:r>
      <w:r w:rsidRPr="004D7D7C">
        <w:rPr>
          <w:rFonts w:ascii="Calibri" w:hAnsi="Calibri" w:cs="Calibri"/>
          <w:sz w:val="22"/>
          <w:szCs w:val="22"/>
        </w:rPr>
        <w:t>:</w:t>
      </w:r>
    </w:p>
    <w:p w14:paraId="24CB2678" w14:textId="453CFB5A" w:rsidR="008D7E8B" w:rsidRPr="004D7D7C" w:rsidRDefault="00535C25" w:rsidP="0051755D">
      <w:pPr>
        <w:autoSpaceDE w:val="0"/>
        <w:autoSpaceDN w:val="0"/>
        <w:adjustRightInd w:val="0"/>
        <w:spacing w:line="360" w:lineRule="exact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87121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E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7E8B" w:rsidRPr="004D7D7C">
        <w:rPr>
          <w:rFonts w:ascii="Calibri" w:hAnsi="Calibri" w:cs="Calibri"/>
          <w:sz w:val="22"/>
          <w:szCs w:val="22"/>
        </w:rPr>
        <w:t xml:space="preserve"> nie prowadzę działalności gospodarczej lub</w:t>
      </w:r>
    </w:p>
    <w:p w14:paraId="208F8FBB" w14:textId="471C6161" w:rsidR="008D7E8B" w:rsidRPr="004D7D7C" w:rsidRDefault="00535C25" w:rsidP="0051755D">
      <w:pPr>
        <w:tabs>
          <w:tab w:val="left" w:pos="3420"/>
        </w:tabs>
        <w:autoSpaceDE w:val="0"/>
        <w:autoSpaceDN w:val="0"/>
        <w:adjustRightInd w:val="0"/>
        <w:spacing w:before="20" w:line="360" w:lineRule="exact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36699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E8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7E8B" w:rsidRPr="004D7D7C">
        <w:rPr>
          <w:rFonts w:ascii="Calibri" w:hAnsi="Calibri" w:cs="Calibri"/>
          <w:sz w:val="22"/>
          <w:szCs w:val="22"/>
        </w:rPr>
        <w:t xml:space="preserve"> prowadzę działalność gospodarczą, tym samym:</w:t>
      </w:r>
    </w:p>
    <w:p w14:paraId="3E89B883" w14:textId="2D6164A7" w:rsidR="008D7E8B" w:rsidRPr="004D7D7C" w:rsidRDefault="00391F0E" w:rsidP="0051755D">
      <w:pPr>
        <w:autoSpaceDE w:val="0"/>
        <w:autoSpaceDN w:val="0"/>
        <w:adjustRightInd w:val="0"/>
        <w:spacing w:before="20" w:line="360" w:lineRule="exact"/>
        <w:ind w:firstLine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ciągu </w:t>
      </w:r>
      <w:r w:rsidR="00977057">
        <w:rPr>
          <w:rFonts w:ascii="Calibri" w:hAnsi="Calibri" w:cs="Calibri"/>
          <w:sz w:val="22"/>
          <w:szCs w:val="22"/>
        </w:rPr>
        <w:t>minionych trzech</w:t>
      </w:r>
      <w:r w:rsidR="008D7E8B" w:rsidRPr="004D7D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lat </w:t>
      </w:r>
      <w:r w:rsidR="00977057">
        <w:rPr>
          <w:rFonts w:ascii="Calibri" w:hAnsi="Calibri" w:cs="Calibri"/>
          <w:sz w:val="22"/>
          <w:szCs w:val="22"/>
        </w:rPr>
        <w:t>(3 x 365 dni)</w:t>
      </w:r>
      <w:r w:rsidR="008D7E8B" w:rsidRPr="004D7D7C">
        <w:rPr>
          <w:rFonts w:ascii="Calibri" w:hAnsi="Calibri" w:cs="Calibri"/>
          <w:sz w:val="22"/>
          <w:szCs w:val="22"/>
        </w:rPr>
        <w:t xml:space="preserve">: </w:t>
      </w:r>
    </w:p>
    <w:p w14:paraId="447844EE" w14:textId="7D95BB6A" w:rsidR="008D7E8B" w:rsidRPr="005B3D84" w:rsidRDefault="00535C25" w:rsidP="0051755D">
      <w:pPr>
        <w:tabs>
          <w:tab w:val="left" w:pos="0"/>
        </w:tabs>
        <w:autoSpaceDE w:val="0"/>
        <w:autoSpaceDN w:val="0"/>
        <w:adjustRightInd w:val="0"/>
        <w:spacing w:before="60" w:line="360" w:lineRule="exact"/>
        <w:ind w:firstLine="3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77450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C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7E8B" w:rsidRPr="004D7D7C">
        <w:rPr>
          <w:rFonts w:ascii="Calibri" w:hAnsi="Calibri" w:cs="Calibri"/>
          <w:sz w:val="22"/>
          <w:szCs w:val="22"/>
        </w:rPr>
        <w:t xml:space="preserve"> </w:t>
      </w:r>
      <w:r w:rsidR="008D7E8B" w:rsidRPr="005B3D84">
        <w:rPr>
          <w:rFonts w:ascii="Calibri" w:hAnsi="Calibri" w:cs="Calibri"/>
          <w:sz w:val="22"/>
          <w:szCs w:val="22"/>
        </w:rPr>
        <w:t xml:space="preserve">nie uzyskałem pomocy </w:t>
      </w:r>
      <w:r w:rsidR="008D7E8B" w:rsidRPr="00470457">
        <w:rPr>
          <w:rFonts w:ascii="Calibri" w:hAnsi="Calibri" w:cs="Calibri"/>
          <w:sz w:val="22"/>
          <w:szCs w:val="22"/>
        </w:rPr>
        <w:t xml:space="preserve">de </w:t>
      </w:r>
      <w:proofErr w:type="spellStart"/>
      <w:r w:rsidR="008D7E8B" w:rsidRPr="00470457">
        <w:rPr>
          <w:rFonts w:ascii="Calibri" w:hAnsi="Calibri" w:cs="Calibri"/>
          <w:sz w:val="22"/>
          <w:szCs w:val="22"/>
        </w:rPr>
        <w:t>minimis</w:t>
      </w:r>
      <w:proofErr w:type="spellEnd"/>
      <w:r w:rsidR="00D002C2">
        <w:rPr>
          <w:rFonts w:ascii="Calibri" w:hAnsi="Calibri" w:cs="Calibri"/>
          <w:sz w:val="22"/>
          <w:szCs w:val="22"/>
        </w:rPr>
        <w:t xml:space="preserve"> oraz</w:t>
      </w:r>
      <w:r w:rsidR="008D7E8B" w:rsidRPr="005B3D84">
        <w:rPr>
          <w:rFonts w:ascii="Calibri" w:hAnsi="Calibri" w:cs="Calibri"/>
          <w:sz w:val="22"/>
          <w:szCs w:val="22"/>
        </w:rPr>
        <w:t xml:space="preserve"> pomocy </w:t>
      </w:r>
      <w:r w:rsidR="008D7E8B" w:rsidRPr="00470457">
        <w:rPr>
          <w:rFonts w:ascii="Calibri" w:hAnsi="Calibri" w:cs="Calibri"/>
          <w:sz w:val="22"/>
          <w:szCs w:val="22"/>
        </w:rPr>
        <w:t xml:space="preserve">de </w:t>
      </w:r>
      <w:proofErr w:type="spellStart"/>
      <w:r w:rsidR="008D7E8B" w:rsidRPr="00470457">
        <w:rPr>
          <w:rFonts w:ascii="Calibri" w:hAnsi="Calibri" w:cs="Calibri"/>
          <w:sz w:val="22"/>
          <w:szCs w:val="22"/>
        </w:rPr>
        <w:t>minimis</w:t>
      </w:r>
      <w:proofErr w:type="spellEnd"/>
      <w:r w:rsidR="008D7E8B" w:rsidRPr="005B3D84">
        <w:rPr>
          <w:rFonts w:ascii="Calibri" w:hAnsi="Calibri" w:cs="Calibri"/>
          <w:sz w:val="22"/>
          <w:szCs w:val="22"/>
        </w:rPr>
        <w:t xml:space="preserve"> w rolnictwie lub rybołówstwie lub</w:t>
      </w:r>
    </w:p>
    <w:p w14:paraId="578DD17E" w14:textId="12F42DBC" w:rsidR="002C6A28" w:rsidRDefault="00535C25" w:rsidP="0051755D">
      <w:pPr>
        <w:tabs>
          <w:tab w:val="left" w:pos="851"/>
          <w:tab w:val="left" w:pos="3420"/>
        </w:tabs>
        <w:autoSpaceDE w:val="0"/>
        <w:autoSpaceDN w:val="0"/>
        <w:adjustRightInd w:val="0"/>
        <w:spacing w:before="60" w:line="360" w:lineRule="exact"/>
        <w:ind w:left="680" w:hanging="3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72205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C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7E8B" w:rsidRPr="005B3D84">
        <w:rPr>
          <w:rFonts w:ascii="Calibri" w:hAnsi="Calibri" w:cs="Calibri"/>
          <w:sz w:val="22"/>
          <w:szCs w:val="22"/>
        </w:rPr>
        <w:t xml:space="preserve"> uzyskałem pomoc </w:t>
      </w:r>
      <w:r w:rsidR="008D7E8B" w:rsidRPr="00470457">
        <w:rPr>
          <w:rFonts w:ascii="Calibri" w:hAnsi="Calibri" w:cs="Calibri"/>
          <w:sz w:val="22"/>
          <w:szCs w:val="22"/>
        </w:rPr>
        <w:t xml:space="preserve">de </w:t>
      </w:r>
      <w:proofErr w:type="spellStart"/>
      <w:r w:rsidR="008D7E8B" w:rsidRPr="00470457">
        <w:rPr>
          <w:rFonts w:ascii="Calibri" w:hAnsi="Calibri" w:cs="Calibri"/>
          <w:sz w:val="22"/>
          <w:szCs w:val="22"/>
        </w:rPr>
        <w:t>minimis</w:t>
      </w:r>
      <w:proofErr w:type="spellEnd"/>
      <w:r w:rsidR="008D7E8B" w:rsidRPr="005B3D84">
        <w:rPr>
          <w:rFonts w:ascii="Calibri" w:hAnsi="Calibri" w:cs="Calibri"/>
          <w:sz w:val="22"/>
          <w:szCs w:val="22"/>
        </w:rPr>
        <w:t xml:space="preserve"> </w:t>
      </w:r>
      <w:r w:rsidR="00D002C2">
        <w:rPr>
          <w:rFonts w:ascii="Calibri" w:hAnsi="Calibri" w:cs="Calibri"/>
          <w:sz w:val="22"/>
          <w:szCs w:val="22"/>
        </w:rPr>
        <w:t>oraz</w:t>
      </w:r>
      <w:r w:rsidR="008D7E8B" w:rsidRPr="005B3D84">
        <w:rPr>
          <w:rFonts w:ascii="Calibri" w:hAnsi="Calibri" w:cs="Calibri"/>
          <w:sz w:val="22"/>
          <w:szCs w:val="22"/>
        </w:rPr>
        <w:t xml:space="preserve"> pomoc </w:t>
      </w:r>
      <w:r w:rsidR="008D7E8B" w:rsidRPr="00470457">
        <w:rPr>
          <w:rFonts w:ascii="Calibri" w:hAnsi="Calibri" w:cs="Calibri"/>
          <w:sz w:val="22"/>
          <w:szCs w:val="22"/>
        </w:rPr>
        <w:t xml:space="preserve">de </w:t>
      </w:r>
      <w:proofErr w:type="spellStart"/>
      <w:r w:rsidR="008D7E8B" w:rsidRPr="00470457">
        <w:rPr>
          <w:rFonts w:ascii="Calibri" w:hAnsi="Calibri" w:cs="Calibri"/>
          <w:sz w:val="22"/>
          <w:szCs w:val="22"/>
        </w:rPr>
        <w:t>minimis</w:t>
      </w:r>
      <w:proofErr w:type="spellEnd"/>
      <w:r w:rsidR="008D7E8B" w:rsidRPr="005B3D84">
        <w:rPr>
          <w:rFonts w:ascii="Calibri" w:hAnsi="Calibri" w:cs="Calibri"/>
          <w:sz w:val="22"/>
          <w:szCs w:val="22"/>
        </w:rPr>
        <w:t xml:space="preserve"> w rolnictwie lub rybołówstwie w łącznej kwocie       </w:t>
      </w:r>
      <w:r w:rsidR="00370ED8">
        <w:rPr>
          <w:rFonts w:ascii="Calibri" w:hAnsi="Calibri" w:cs="Calibri"/>
          <w:sz w:val="22"/>
          <w:szCs w:val="22"/>
        </w:rPr>
        <w:t xml:space="preserve">                                    </w:t>
      </w:r>
      <w:r w:rsidR="008D7E8B" w:rsidRPr="005B3D84">
        <w:rPr>
          <w:rFonts w:ascii="Calibri" w:hAnsi="Calibri" w:cs="Calibri"/>
          <w:sz w:val="22"/>
          <w:szCs w:val="22"/>
        </w:rPr>
        <w:t xml:space="preserve"> </w:t>
      </w:r>
      <w:r w:rsidR="00391F0E">
        <w:rPr>
          <w:rFonts w:ascii="Calibri" w:hAnsi="Calibri" w:cs="Calibri"/>
          <w:sz w:val="22"/>
          <w:szCs w:val="22"/>
        </w:rPr>
        <w:t xml:space="preserve">                       </w:t>
      </w:r>
    </w:p>
    <w:tbl>
      <w:tblPr>
        <w:tblpPr w:leftFromText="141" w:rightFromText="141" w:vertAnchor="text" w:horzAnchor="page" w:tblpX="1561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2C6A28" w14:paraId="0D4F927C" w14:textId="77777777" w:rsidTr="00E45D32">
        <w:trPr>
          <w:trHeight w:val="415"/>
        </w:trPr>
        <w:tc>
          <w:tcPr>
            <w:tcW w:w="1980" w:type="dxa"/>
          </w:tcPr>
          <w:p w14:paraId="76AAB0DA" w14:textId="77777777" w:rsidR="002C6A28" w:rsidRDefault="002C6A28" w:rsidP="0051755D">
            <w:pPr>
              <w:spacing w:before="60" w:line="36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4F93D9E" w14:textId="7DB65953" w:rsidR="008D7E8B" w:rsidRDefault="00391F0E" w:rsidP="0051755D">
      <w:pPr>
        <w:autoSpaceDE w:val="0"/>
        <w:autoSpaceDN w:val="0"/>
        <w:adjustRightInd w:val="0"/>
        <w:spacing w:before="120" w:line="3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370ED8">
        <w:rPr>
          <w:rFonts w:ascii="Calibri" w:hAnsi="Calibri" w:cs="Calibri"/>
          <w:sz w:val="22"/>
          <w:szCs w:val="22"/>
        </w:rPr>
        <w:t xml:space="preserve">                </w:t>
      </w:r>
      <w:r w:rsidR="00577CCF">
        <w:rPr>
          <w:rFonts w:ascii="Calibri" w:hAnsi="Calibri" w:cs="Calibri"/>
          <w:sz w:val="22"/>
          <w:szCs w:val="22"/>
        </w:rPr>
        <w:t xml:space="preserve">  </w:t>
      </w:r>
      <w:r w:rsidR="008D7E8B" w:rsidRPr="005B3D84">
        <w:rPr>
          <w:rFonts w:ascii="Calibri" w:hAnsi="Calibri" w:cs="Calibri"/>
          <w:sz w:val="22"/>
          <w:szCs w:val="22"/>
        </w:rPr>
        <w:t>EURO.</w:t>
      </w:r>
    </w:p>
    <w:p w14:paraId="6F1518F3" w14:textId="11AEC9C0" w:rsidR="00192E43" w:rsidRDefault="00192E43" w:rsidP="0051755D">
      <w:pPr>
        <w:tabs>
          <w:tab w:val="left" w:pos="3420"/>
        </w:tabs>
        <w:autoSpaceDE w:val="0"/>
        <w:autoSpaceDN w:val="0"/>
        <w:adjustRightInd w:val="0"/>
        <w:spacing w:line="360" w:lineRule="exact"/>
        <w:rPr>
          <w:rFonts w:ascii="Calibri" w:hAnsi="Calibri"/>
          <w:b/>
          <w:sz w:val="22"/>
          <w:szCs w:val="22"/>
        </w:rPr>
      </w:pPr>
      <w:r w:rsidRPr="00464253">
        <w:rPr>
          <w:rFonts w:ascii="Calibri" w:hAnsi="Calibri" w:cs="Calibri"/>
          <w:b/>
          <w:sz w:val="22"/>
          <w:szCs w:val="22"/>
          <w:shd w:val="clear" w:color="auto" w:fill="E0E0E0"/>
        </w:rPr>
        <w:t xml:space="preserve">CZĘŚĆ </w:t>
      </w:r>
      <w:r>
        <w:rPr>
          <w:rFonts w:ascii="Calibri" w:hAnsi="Calibri" w:cs="Calibri"/>
          <w:b/>
          <w:sz w:val="22"/>
          <w:szCs w:val="22"/>
          <w:shd w:val="clear" w:color="auto" w:fill="E0E0E0"/>
        </w:rPr>
        <w:t>V.</w:t>
      </w:r>
      <w:r w:rsidRPr="0046425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Oświadczenie inwestora – </w:t>
      </w:r>
      <w:r w:rsidR="009966C6">
        <w:rPr>
          <w:rFonts w:ascii="Calibri" w:hAnsi="Calibri"/>
          <w:b/>
          <w:sz w:val="22"/>
          <w:szCs w:val="22"/>
        </w:rPr>
        <w:t>grant termomodernizacyjny</w:t>
      </w:r>
      <w:r>
        <w:rPr>
          <w:rFonts w:ascii="Calibri" w:hAnsi="Calibri"/>
          <w:b/>
          <w:sz w:val="22"/>
          <w:szCs w:val="22"/>
        </w:rPr>
        <w:t>:</w:t>
      </w:r>
    </w:p>
    <w:p w14:paraId="7A59A865" w14:textId="07582ABE" w:rsidR="00192E43" w:rsidRDefault="00192E43" w:rsidP="0051755D">
      <w:pPr>
        <w:tabs>
          <w:tab w:val="left" w:pos="3420"/>
        </w:tabs>
        <w:autoSpaceDE w:val="0"/>
        <w:autoSpaceDN w:val="0"/>
        <w:adjustRightInd w:val="0"/>
        <w:spacing w:after="60" w:line="360" w:lineRule="exact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(dotyczy , jeśli zaznaczono TAK w części III wniosku)</w:t>
      </w:r>
    </w:p>
    <w:p w14:paraId="79D9419D" w14:textId="6B6252CF" w:rsidR="001F5051" w:rsidRDefault="001F5051" w:rsidP="0051755D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Jestem uprawniony do ubiegania się o przyznanie grantu termomodernizacyjnego i nie jestem wykluczony na podstawie art. 207 ustawy z dnia 27 sierpnia 2009 r. o finansach publicznych.</w:t>
      </w:r>
    </w:p>
    <w:p w14:paraId="1C5C3250" w14:textId="58F8809B" w:rsidR="00F27FB6" w:rsidRDefault="006300BE" w:rsidP="0051755D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Jestem</w:t>
      </w:r>
    </w:p>
    <w:tbl>
      <w:tblPr>
        <w:tblW w:w="963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4"/>
        <w:gridCol w:w="1814"/>
      </w:tblGrid>
      <w:tr w:rsidR="00F27FB6" w14:paraId="695CB99C" w14:textId="77777777" w:rsidTr="00470457">
        <w:trPr>
          <w:trHeight w:val="454"/>
        </w:trPr>
        <w:tc>
          <w:tcPr>
            <w:tcW w:w="7824" w:type="dxa"/>
            <w:shd w:val="clear" w:color="auto" w:fill="auto"/>
          </w:tcPr>
          <w:p w14:paraId="1193F365" w14:textId="08C81C14" w:rsidR="00F27FB6" w:rsidRPr="008D271D" w:rsidRDefault="00F27FB6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zamawiającym zgodnie z prawem unijnym lub krajowym dotyczącym zamówień publicznych.</w:t>
            </w:r>
          </w:p>
        </w:tc>
        <w:tc>
          <w:tcPr>
            <w:tcW w:w="1814" w:type="dxa"/>
            <w:shd w:val="clear" w:color="auto" w:fill="auto"/>
          </w:tcPr>
          <w:p w14:paraId="73ED1572" w14:textId="214977BA" w:rsidR="00F27FB6" w:rsidRDefault="00F27FB6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103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050D">
              <w:rPr>
                <w:rFonts w:ascii="Calibri" w:hAnsi="Calibri"/>
                <w:sz w:val="22"/>
                <w:szCs w:val="22"/>
              </w:rPr>
              <w:t xml:space="preserve"> TAK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00836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</w:tbl>
    <w:p w14:paraId="68C6534C" w14:textId="156D4CF2" w:rsidR="001863C7" w:rsidRDefault="001863C7" w:rsidP="0051755D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Realizacja przedsięwzięcia termomodernizacyjnego zapewnia efekty długoterminowe, tzn. przekraczające ramy czasowe obowiązywania Instrumentu na rzecz Odbudowy i Zwiększania Odporności.</w:t>
      </w:r>
    </w:p>
    <w:p w14:paraId="009F3E62" w14:textId="10E0871A" w:rsidR="00067B82" w:rsidRDefault="00067B82" w:rsidP="0051755D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Przyjmuję do wiadomości, że:</w:t>
      </w:r>
    </w:p>
    <w:p w14:paraId="428938E6" w14:textId="50B64027" w:rsidR="00067B82" w:rsidRDefault="00067B82" w:rsidP="0051755D">
      <w:pPr>
        <w:pStyle w:val="Akapitzlist"/>
        <w:numPr>
          <w:ilvl w:val="0"/>
          <w:numId w:val="38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470457">
        <w:rPr>
          <w:rFonts w:ascii="Calibri" w:hAnsi="Calibri"/>
          <w:sz w:val="22"/>
          <w:szCs w:val="22"/>
        </w:rPr>
        <w:t>BGK weryfikuje spełnienie kryteriów</w:t>
      </w:r>
      <w:r>
        <w:rPr>
          <w:rFonts w:ascii="Calibri" w:hAnsi="Calibri"/>
          <w:sz w:val="22"/>
          <w:szCs w:val="22"/>
        </w:rPr>
        <w:t xml:space="preserve"> horyzontalnych</w:t>
      </w:r>
      <w:r w:rsidRPr="00470457">
        <w:rPr>
          <w:rFonts w:ascii="Calibri" w:hAnsi="Calibri"/>
          <w:sz w:val="22"/>
          <w:szCs w:val="22"/>
        </w:rPr>
        <w:t xml:space="preserve"> przez przedsięwzięcie termomodernizacyjne; </w:t>
      </w:r>
    </w:p>
    <w:p w14:paraId="1D2D8FB9" w14:textId="3D5FAE66" w:rsidR="00067B82" w:rsidRPr="00067B82" w:rsidRDefault="00067B82" w:rsidP="0051755D">
      <w:pPr>
        <w:pStyle w:val="Akapitzlist"/>
        <w:numPr>
          <w:ilvl w:val="0"/>
          <w:numId w:val="38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067B82">
        <w:rPr>
          <w:rFonts w:ascii="Calibri" w:hAnsi="Calibri"/>
          <w:sz w:val="22"/>
          <w:szCs w:val="22"/>
        </w:rPr>
        <w:t xml:space="preserve">wykaz kryteriów horyzontalnych znajduje się na stronie internetowej BGK </w:t>
      </w:r>
      <w:hyperlink r:id="rId9" w:history="1">
        <w:r w:rsidRPr="00B74E76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490DAC9E" w14:textId="771C62E8" w:rsidR="008666D3" w:rsidRDefault="00F37507" w:rsidP="0051755D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63E0D">
        <w:rPr>
          <w:rFonts w:ascii="Calibri" w:hAnsi="Calibri"/>
          <w:sz w:val="22"/>
          <w:szCs w:val="22"/>
        </w:rPr>
        <w:t xml:space="preserve">rzedsięwzięcie termomodernizacyjne </w:t>
      </w:r>
      <w:r w:rsidR="00C63E0D" w:rsidRPr="00C63E0D">
        <w:rPr>
          <w:rFonts w:ascii="Calibri" w:hAnsi="Calibri"/>
          <w:sz w:val="22"/>
          <w:szCs w:val="22"/>
        </w:rPr>
        <w:t>nie wyrządza poważnych szkód dla celów środowiskowych</w:t>
      </w:r>
      <w:r w:rsidR="00C63E0D">
        <w:rPr>
          <w:rFonts w:ascii="Calibri" w:hAnsi="Calibri"/>
          <w:sz w:val="22"/>
          <w:szCs w:val="22"/>
        </w:rPr>
        <w:t>.</w:t>
      </w:r>
    </w:p>
    <w:p w14:paraId="63E58106" w14:textId="77777777" w:rsidR="009D2892" w:rsidRDefault="009D2892" w:rsidP="0051755D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Zobowiązuję się:</w:t>
      </w:r>
    </w:p>
    <w:p w14:paraId="7693A9FA" w14:textId="469395A6" w:rsidR="009D2892" w:rsidRDefault="009D2892" w:rsidP="0051755D">
      <w:pPr>
        <w:pStyle w:val="Akapitzlist"/>
        <w:numPr>
          <w:ilvl w:val="0"/>
          <w:numId w:val="35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posiadać dokumenty poświadczające, że przedsięwzięcie </w:t>
      </w:r>
      <w:r w:rsidR="00C40988">
        <w:rPr>
          <w:rFonts w:ascii="Calibri" w:hAnsi="Calibri"/>
          <w:sz w:val="22"/>
          <w:szCs w:val="22"/>
        </w:rPr>
        <w:t xml:space="preserve">termomodernizacyjne </w:t>
      </w:r>
      <w:r>
        <w:rPr>
          <w:rFonts w:ascii="Calibri" w:hAnsi="Calibri"/>
          <w:sz w:val="22"/>
          <w:szCs w:val="22"/>
        </w:rPr>
        <w:t>nie wyrządza poważnych szkód dla celów środowiskowych;</w:t>
      </w:r>
    </w:p>
    <w:p w14:paraId="19ECE41E" w14:textId="1DE48DDA" w:rsidR="009D2892" w:rsidRPr="00D17A52" w:rsidRDefault="009D2892" w:rsidP="0051755D">
      <w:pPr>
        <w:pStyle w:val="Akapitzlist"/>
        <w:numPr>
          <w:ilvl w:val="0"/>
          <w:numId w:val="35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D17A52">
        <w:rPr>
          <w:rFonts w:ascii="Calibri" w:hAnsi="Calibri"/>
          <w:sz w:val="22"/>
          <w:szCs w:val="22"/>
        </w:rPr>
        <w:t xml:space="preserve">oddać się </w:t>
      </w:r>
      <w:r w:rsidR="002D6603">
        <w:rPr>
          <w:rFonts w:ascii="Calibri" w:hAnsi="Calibri"/>
          <w:sz w:val="22"/>
          <w:szCs w:val="22"/>
        </w:rPr>
        <w:t xml:space="preserve">dokonywanej przez BGK lub inne umocowane instytucje </w:t>
      </w:r>
      <w:r w:rsidRPr="00D17A52">
        <w:rPr>
          <w:rFonts w:ascii="Calibri" w:hAnsi="Calibri"/>
          <w:sz w:val="22"/>
          <w:szCs w:val="22"/>
        </w:rPr>
        <w:t>ewentualnej kontroli przedsięwzięci</w:t>
      </w:r>
      <w:r w:rsidR="00C40988">
        <w:rPr>
          <w:rFonts w:ascii="Calibri" w:hAnsi="Calibri"/>
          <w:sz w:val="22"/>
          <w:szCs w:val="22"/>
        </w:rPr>
        <w:t>a</w:t>
      </w:r>
      <w:r w:rsidRPr="00D17A52">
        <w:rPr>
          <w:rFonts w:ascii="Calibri" w:hAnsi="Calibri"/>
          <w:sz w:val="22"/>
          <w:szCs w:val="22"/>
        </w:rPr>
        <w:t xml:space="preserve"> </w:t>
      </w:r>
      <w:r w:rsidR="00C40988">
        <w:rPr>
          <w:rFonts w:ascii="Calibri" w:hAnsi="Calibri"/>
          <w:sz w:val="22"/>
          <w:szCs w:val="22"/>
        </w:rPr>
        <w:t>termomodernizacyjnego</w:t>
      </w:r>
      <w:r w:rsidRPr="00D17A52">
        <w:rPr>
          <w:rFonts w:ascii="Calibri" w:hAnsi="Calibri"/>
          <w:sz w:val="22"/>
          <w:szCs w:val="22"/>
        </w:rPr>
        <w:t xml:space="preserve"> w zakresie niewyrządzania poważnych szkód dla celów środowiskowych oraz udostępnić na jej potrzeby wymagane dokumenty.</w:t>
      </w:r>
    </w:p>
    <w:p w14:paraId="2FF815F6" w14:textId="01072302" w:rsidR="009D2892" w:rsidRPr="00470457" w:rsidRDefault="00067B82" w:rsidP="0051755D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Style w:val="Hipercze"/>
          <w:rFonts w:ascii="Calibri" w:hAnsi="Calibri"/>
          <w:color w:val="auto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</w:rPr>
        <w:t xml:space="preserve">Przyjmuję do wiadomości, że </w:t>
      </w:r>
      <w:r w:rsidR="00CE353F">
        <w:rPr>
          <w:rFonts w:ascii="Calibri" w:hAnsi="Calibri"/>
          <w:sz w:val="22"/>
          <w:szCs w:val="22"/>
        </w:rPr>
        <w:t>informacje</w:t>
      </w:r>
      <w:r w:rsidR="009D2892" w:rsidRPr="00B74E76">
        <w:rPr>
          <w:rFonts w:ascii="Calibri" w:hAnsi="Calibri"/>
          <w:sz w:val="22"/>
          <w:szCs w:val="22"/>
        </w:rPr>
        <w:t xml:space="preserve"> w zakresie niewyrządzania poważnych szkód dla celów środowiskowych w odniesieniu do przedsięwzięcia </w:t>
      </w:r>
      <w:r w:rsidR="00C40988">
        <w:rPr>
          <w:rFonts w:ascii="Calibri" w:hAnsi="Calibri"/>
          <w:sz w:val="22"/>
          <w:szCs w:val="22"/>
        </w:rPr>
        <w:t>termomodernizacyjnego</w:t>
      </w:r>
      <w:r w:rsidR="009D2892" w:rsidRPr="00B74E76">
        <w:rPr>
          <w:rFonts w:ascii="Calibri" w:hAnsi="Calibri"/>
          <w:sz w:val="22"/>
          <w:szCs w:val="22"/>
        </w:rPr>
        <w:t xml:space="preserve"> </w:t>
      </w:r>
      <w:r w:rsidR="00CE353F">
        <w:rPr>
          <w:rFonts w:ascii="Calibri" w:hAnsi="Calibri"/>
          <w:sz w:val="22"/>
          <w:szCs w:val="22"/>
        </w:rPr>
        <w:t xml:space="preserve">dostępne są </w:t>
      </w:r>
      <w:r w:rsidR="009D2892" w:rsidRPr="00B74E76">
        <w:rPr>
          <w:rFonts w:ascii="Calibri" w:hAnsi="Calibri"/>
          <w:sz w:val="22"/>
          <w:szCs w:val="22"/>
        </w:rPr>
        <w:t xml:space="preserve">na stronie internetowej BGK </w:t>
      </w:r>
      <w:hyperlink r:id="rId10" w:history="1">
        <w:r w:rsidR="009D2892" w:rsidRPr="00B74E76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15DDDF79" w14:textId="1ED7FCA2" w:rsidR="00226D9B" w:rsidRDefault="00226D9B" w:rsidP="0051755D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Style w:val="Hipercze"/>
          <w:rFonts w:ascii="Calibri" w:hAnsi="Calibri"/>
          <w:color w:val="auto"/>
          <w:sz w:val="22"/>
          <w:szCs w:val="22"/>
          <w:u w:val="none"/>
        </w:rPr>
      </w:pPr>
      <w:r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Przyjmuję do wiadomości, że umowa objęcia grantem termomodernizacyjnym </w:t>
      </w:r>
      <w:r w:rsidR="00267199"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przedsięwzięcia termomodernizacyjnego </w:t>
      </w:r>
      <w:r>
        <w:rPr>
          <w:rStyle w:val="Hipercze"/>
          <w:rFonts w:ascii="Calibri" w:hAnsi="Calibri"/>
          <w:color w:val="auto"/>
          <w:sz w:val="22"/>
          <w:szCs w:val="22"/>
          <w:u w:val="none"/>
        </w:rPr>
        <w:t>stanowi załącznik do zawiadomienia BGK o przyznaniu premii termomodernizacyjnej.</w:t>
      </w:r>
    </w:p>
    <w:p w14:paraId="1115CA30" w14:textId="7346DD47" w:rsidR="00226D9B" w:rsidRPr="00226D9B" w:rsidRDefault="00226D9B" w:rsidP="0051755D">
      <w:pPr>
        <w:pStyle w:val="Akapitzlist"/>
        <w:numPr>
          <w:ilvl w:val="0"/>
          <w:numId w:val="23"/>
        </w:numPr>
        <w:tabs>
          <w:tab w:val="left" w:pos="3420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Style w:val="Hipercze"/>
          <w:rFonts w:ascii="Calibri" w:hAnsi="Calibri"/>
          <w:color w:val="auto"/>
          <w:sz w:val="22"/>
          <w:szCs w:val="22"/>
          <w:u w:val="none"/>
        </w:rPr>
        <w:t>Zobowiązuję się podpisać</w:t>
      </w:r>
      <w:r w:rsidR="00A24111"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 umowę objęcia grantem termomodernizacyjnym</w:t>
      </w:r>
      <w:r w:rsidR="00267199" w:rsidRPr="00267199"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 </w:t>
      </w:r>
      <w:r w:rsidR="00267199">
        <w:rPr>
          <w:rStyle w:val="Hipercze"/>
          <w:rFonts w:ascii="Calibri" w:hAnsi="Calibri"/>
          <w:color w:val="auto"/>
          <w:sz w:val="22"/>
          <w:szCs w:val="22"/>
          <w:u w:val="none"/>
        </w:rPr>
        <w:t>przedsięwzięcia termomodernizacyjnego</w:t>
      </w:r>
      <w:r w:rsidRPr="00226D9B">
        <w:rPr>
          <w:rStyle w:val="Hipercze"/>
          <w:rFonts w:ascii="Calibri" w:hAnsi="Calibri"/>
          <w:color w:val="auto"/>
          <w:sz w:val="22"/>
          <w:szCs w:val="22"/>
          <w:u w:val="none"/>
        </w:rPr>
        <w:t xml:space="preserve"> niezwłocznie po jej otrzymaniu.</w:t>
      </w:r>
    </w:p>
    <w:p w14:paraId="544A7690" w14:textId="5C74A19D" w:rsidR="00362015" w:rsidRPr="008D271D" w:rsidRDefault="00C37ACF" w:rsidP="0051755D">
      <w:pPr>
        <w:tabs>
          <w:tab w:val="left" w:pos="3420"/>
        </w:tabs>
        <w:autoSpaceDE w:val="0"/>
        <w:autoSpaceDN w:val="0"/>
        <w:adjustRightInd w:val="0"/>
        <w:spacing w:before="60" w:line="360" w:lineRule="exact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F86067">
        <w:rPr>
          <w:rFonts w:ascii="Calibri" w:hAnsi="Calibri"/>
          <w:b/>
          <w:sz w:val="22"/>
          <w:szCs w:val="22"/>
          <w:shd w:val="clear" w:color="auto" w:fill="E0E0E0"/>
        </w:rPr>
        <w:t>V</w:t>
      </w:r>
      <w:r w:rsidR="00192E43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1B1951" w:rsidRPr="005E35FC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="00A01524" w:rsidRPr="008D271D">
        <w:rPr>
          <w:rFonts w:ascii="Calibri" w:hAnsi="Calibri"/>
          <w:b/>
          <w:sz w:val="22"/>
          <w:szCs w:val="22"/>
        </w:rPr>
        <w:t xml:space="preserve"> </w:t>
      </w:r>
      <w:r w:rsidR="00B4121E" w:rsidRPr="005E35FC">
        <w:rPr>
          <w:rFonts w:ascii="Calibri" w:hAnsi="Calibri"/>
          <w:b/>
          <w:sz w:val="22"/>
          <w:szCs w:val="22"/>
        </w:rPr>
        <w:t>Oświadczenie inwestora – informacje ogólne:</w:t>
      </w:r>
    </w:p>
    <w:p w14:paraId="04B6A8EB" w14:textId="04B093AD" w:rsidR="00C25C59" w:rsidRDefault="0012019D" w:rsidP="0051755D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Zapoznałem się z</w:t>
      </w:r>
      <w:r w:rsidR="00C25C59">
        <w:rPr>
          <w:rFonts w:ascii="Calibri" w:hAnsi="Calibri"/>
          <w:sz w:val="22"/>
          <w:szCs w:val="22"/>
        </w:rPr>
        <w:t>:</w:t>
      </w:r>
    </w:p>
    <w:p w14:paraId="5C848028" w14:textId="0168DDCE" w:rsidR="00C25C59" w:rsidRDefault="00C514A9" w:rsidP="0051755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362015" w:rsidRPr="00470457">
        <w:rPr>
          <w:rFonts w:ascii="Calibri" w:hAnsi="Calibri"/>
          <w:sz w:val="22"/>
          <w:szCs w:val="22"/>
        </w:rPr>
        <w:t>staw</w:t>
      </w:r>
      <w:r w:rsidR="0012019D" w:rsidRPr="00470457">
        <w:rPr>
          <w:rFonts w:ascii="Calibri" w:hAnsi="Calibri"/>
          <w:sz w:val="22"/>
          <w:szCs w:val="22"/>
        </w:rPr>
        <w:t>ą</w:t>
      </w:r>
      <w:r w:rsidR="00EA72F4" w:rsidRPr="00470457">
        <w:rPr>
          <w:rFonts w:ascii="Calibri" w:hAnsi="Calibri"/>
          <w:sz w:val="22"/>
          <w:szCs w:val="22"/>
        </w:rPr>
        <w:t xml:space="preserve"> </w:t>
      </w:r>
      <w:r w:rsidR="00362015" w:rsidRPr="00470457">
        <w:rPr>
          <w:rFonts w:ascii="Calibri" w:hAnsi="Calibri"/>
          <w:sz w:val="22"/>
          <w:szCs w:val="22"/>
        </w:rPr>
        <w:t>z dnia 21 listopada 2008 r. o wspieraniu termomodernizacji i remontów</w:t>
      </w:r>
      <w:r w:rsidR="00407446" w:rsidRPr="00470457">
        <w:rPr>
          <w:rFonts w:ascii="Calibri" w:hAnsi="Calibri"/>
          <w:sz w:val="22"/>
          <w:szCs w:val="22"/>
        </w:rPr>
        <w:t xml:space="preserve"> oraz o centralnej ewidencji emisyjności budynkó</w:t>
      </w:r>
      <w:r w:rsidR="001B4AB0">
        <w:rPr>
          <w:rFonts w:ascii="Calibri" w:hAnsi="Calibri"/>
          <w:sz w:val="22"/>
          <w:szCs w:val="22"/>
        </w:rPr>
        <w:t>w</w:t>
      </w:r>
      <w:r w:rsidR="00C25C59">
        <w:rPr>
          <w:rFonts w:ascii="Calibri" w:hAnsi="Calibri"/>
          <w:sz w:val="22"/>
          <w:szCs w:val="22"/>
        </w:rPr>
        <w:t>;</w:t>
      </w:r>
    </w:p>
    <w:p w14:paraId="48379AE7" w14:textId="26E44C47" w:rsidR="00210336" w:rsidRPr="00470457" w:rsidRDefault="00C514A9" w:rsidP="0051755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C60C95" w:rsidRPr="00C60C95">
        <w:rPr>
          <w:rFonts w:ascii="Calibri" w:hAnsi="Calibri"/>
          <w:sz w:val="22"/>
          <w:szCs w:val="22"/>
        </w:rPr>
        <w:t>egulaminem udzielania przez BGK premii</w:t>
      </w:r>
      <w:r w:rsidR="00C60C95">
        <w:rPr>
          <w:rFonts w:ascii="Calibri" w:hAnsi="Calibri"/>
          <w:sz w:val="22"/>
          <w:szCs w:val="22"/>
        </w:rPr>
        <w:t xml:space="preserve"> i grantów</w:t>
      </w:r>
      <w:r w:rsidR="00C60C95" w:rsidRPr="00C60C95">
        <w:rPr>
          <w:rFonts w:ascii="Calibri" w:hAnsi="Calibri"/>
          <w:sz w:val="22"/>
          <w:szCs w:val="22"/>
        </w:rPr>
        <w:t xml:space="preserve"> w ramach </w:t>
      </w:r>
      <w:r w:rsidR="00370B2A">
        <w:rPr>
          <w:rFonts w:ascii="Calibri" w:hAnsi="Calibri"/>
          <w:sz w:val="22"/>
          <w:szCs w:val="22"/>
        </w:rPr>
        <w:t>„P</w:t>
      </w:r>
      <w:r w:rsidR="00C60C95" w:rsidRPr="00C60C95">
        <w:rPr>
          <w:rFonts w:ascii="Calibri" w:hAnsi="Calibri"/>
          <w:sz w:val="22"/>
          <w:szCs w:val="22"/>
        </w:rPr>
        <w:t>rogramu TERMO</w:t>
      </w:r>
      <w:r w:rsidR="00370B2A">
        <w:rPr>
          <w:rFonts w:ascii="Calibri" w:hAnsi="Calibri"/>
          <w:sz w:val="22"/>
          <w:szCs w:val="22"/>
        </w:rPr>
        <w:t>”</w:t>
      </w:r>
      <w:r w:rsidR="00C60C95" w:rsidRPr="00C60C95">
        <w:rPr>
          <w:rFonts w:ascii="Calibri" w:hAnsi="Calibri"/>
          <w:sz w:val="22"/>
          <w:szCs w:val="22"/>
        </w:rPr>
        <w:t xml:space="preserve"> i akceptuję jego treść.</w:t>
      </w:r>
    </w:p>
    <w:p w14:paraId="183E7633" w14:textId="2D4E723D" w:rsidR="00362015" w:rsidRPr="008D271D" w:rsidRDefault="000F4F24" w:rsidP="0051755D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Premia termomodernizacyjna</w:t>
      </w:r>
      <w:r w:rsidR="00362015" w:rsidRPr="008D271D">
        <w:rPr>
          <w:rFonts w:ascii="Calibri" w:hAnsi="Calibri"/>
          <w:sz w:val="22"/>
          <w:szCs w:val="22"/>
        </w:rPr>
        <w:t xml:space="preserve"> nie jest przeznaczon</w:t>
      </w:r>
      <w:r>
        <w:rPr>
          <w:rFonts w:ascii="Calibri" w:hAnsi="Calibri"/>
          <w:sz w:val="22"/>
          <w:szCs w:val="22"/>
        </w:rPr>
        <w:t>a</w:t>
      </w:r>
      <w:r w:rsidR="00362015" w:rsidRPr="008D271D">
        <w:rPr>
          <w:rFonts w:ascii="Calibri" w:hAnsi="Calibri"/>
          <w:sz w:val="22"/>
          <w:szCs w:val="22"/>
        </w:rPr>
        <w:t xml:space="preserve"> na </w:t>
      </w:r>
      <w:r>
        <w:rPr>
          <w:rFonts w:ascii="Calibri" w:hAnsi="Calibri"/>
          <w:sz w:val="22"/>
          <w:szCs w:val="22"/>
        </w:rPr>
        <w:t>realizację</w:t>
      </w:r>
      <w:r w:rsidRPr="008D271D">
        <w:rPr>
          <w:rFonts w:ascii="Calibri" w:hAnsi="Calibri"/>
          <w:sz w:val="22"/>
          <w:szCs w:val="22"/>
        </w:rPr>
        <w:t xml:space="preserve"> </w:t>
      </w:r>
      <w:r w:rsidR="00362015" w:rsidRPr="008D271D">
        <w:rPr>
          <w:rFonts w:ascii="Calibri" w:hAnsi="Calibri"/>
          <w:sz w:val="22"/>
          <w:szCs w:val="22"/>
        </w:rPr>
        <w:t>prac, na które uzyskano</w:t>
      </w:r>
      <w:r w:rsidR="00D6476F" w:rsidRPr="008D27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inne </w:t>
      </w:r>
      <w:r w:rsidR="00D6476F" w:rsidRPr="008D271D">
        <w:rPr>
          <w:rFonts w:ascii="Calibri" w:hAnsi="Calibri"/>
          <w:sz w:val="22"/>
          <w:szCs w:val="22"/>
        </w:rPr>
        <w:t>wsparcie</w:t>
      </w:r>
      <w:r w:rsidR="00937CFA">
        <w:rPr>
          <w:rFonts w:ascii="Calibri" w:hAnsi="Calibri"/>
          <w:sz w:val="22"/>
          <w:szCs w:val="22"/>
        </w:rPr>
        <w:t xml:space="preserve"> ze</w:t>
      </w:r>
      <w:r w:rsidR="000971EB">
        <w:rPr>
          <w:rFonts w:ascii="Calibri" w:hAnsi="Calibri"/>
          <w:sz w:val="22"/>
          <w:szCs w:val="22"/>
        </w:rPr>
        <w:t xml:space="preserve">                 </w:t>
      </w:r>
      <w:r w:rsidR="00D6476F" w:rsidRPr="008D271D">
        <w:rPr>
          <w:rFonts w:ascii="Calibri" w:hAnsi="Calibri"/>
          <w:sz w:val="22"/>
          <w:szCs w:val="22"/>
        </w:rPr>
        <w:t>środków publicznych</w:t>
      </w:r>
      <w:r w:rsidR="006A4D64">
        <w:rPr>
          <w:rFonts w:ascii="Calibri" w:hAnsi="Calibri"/>
          <w:sz w:val="22"/>
          <w:szCs w:val="22"/>
        </w:rPr>
        <w:t>, o których mowa w art. 5 ust</w:t>
      </w:r>
      <w:r w:rsidR="00EF2A97" w:rsidRPr="008D271D">
        <w:rPr>
          <w:rFonts w:ascii="Calibri" w:hAnsi="Calibri"/>
          <w:sz w:val="22"/>
          <w:szCs w:val="22"/>
        </w:rPr>
        <w:t>.</w:t>
      </w:r>
      <w:r w:rsidR="006A4D64">
        <w:rPr>
          <w:rFonts w:ascii="Calibri" w:hAnsi="Calibri"/>
          <w:sz w:val="22"/>
          <w:szCs w:val="22"/>
        </w:rPr>
        <w:t xml:space="preserve"> 1 pkt 2-3 ustawy z dnia 27 sierpnia 2009 r. o finansach publicznych.</w:t>
      </w:r>
      <w:r w:rsidR="00362015" w:rsidRPr="008D271D">
        <w:rPr>
          <w:rFonts w:ascii="Calibri" w:hAnsi="Calibri"/>
          <w:sz w:val="22"/>
          <w:szCs w:val="22"/>
        </w:rPr>
        <w:t xml:space="preserve">  </w:t>
      </w:r>
    </w:p>
    <w:p w14:paraId="75A2F07B" w14:textId="3C89FE2F" w:rsidR="00831FBB" w:rsidRDefault="00746EFD" w:rsidP="0051755D">
      <w:pPr>
        <w:pStyle w:val="Akapitzlist"/>
        <w:numPr>
          <w:ilvl w:val="0"/>
          <w:numId w:val="11"/>
        </w:numPr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Przyjmuję do wiadomości, że BGK może przekazać ministrowi właściwemu do spraw</w:t>
      </w:r>
      <w:r w:rsidR="00831FBB">
        <w:rPr>
          <w:rFonts w:ascii="Calibri" w:hAnsi="Calibri"/>
          <w:sz w:val="22"/>
          <w:szCs w:val="22"/>
        </w:rPr>
        <w:t>:</w:t>
      </w:r>
    </w:p>
    <w:p w14:paraId="2C91D461" w14:textId="51FD4F36" w:rsidR="00831FBB" w:rsidRDefault="00746EFD" w:rsidP="0051755D">
      <w:pPr>
        <w:pStyle w:val="Akapitzlist"/>
        <w:numPr>
          <w:ilvl w:val="0"/>
          <w:numId w:val="39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budownictwa, planowania i zagospodarowania przestrzennego oraz mieszkalnictwa</w:t>
      </w:r>
      <w:r w:rsidR="00831FBB">
        <w:rPr>
          <w:rFonts w:ascii="Calibri" w:hAnsi="Calibri"/>
          <w:sz w:val="22"/>
          <w:szCs w:val="22"/>
        </w:rPr>
        <w:t>;</w:t>
      </w:r>
    </w:p>
    <w:p w14:paraId="332FA470" w14:textId="3BA2B63F" w:rsidR="00831FBB" w:rsidRDefault="00610ED7" w:rsidP="0051755D">
      <w:pPr>
        <w:pStyle w:val="Akapitzlist"/>
        <w:numPr>
          <w:ilvl w:val="0"/>
          <w:numId w:val="39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rozwoju regionalnego</w:t>
      </w:r>
      <w:r w:rsidR="00831FBB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</w:t>
      </w:r>
    </w:p>
    <w:p w14:paraId="3CD93A7F" w14:textId="2C23149D" w:rsidR="00746EFD" w:rsidRPr="00470457" w:rsidRDefault="00746EFD" w:rsidP="0051755D">
      <w:pPr>
        <w:pStyle w:val="Akapitzlist"/>
        <w:numPr>
          <w:ilvl w:val="0"/>
          <w:numId w:val="40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470457">
        <w:rPr>
          <w:rFonts w:ascii="Calibri" w:hAnsi="Calibri"/>
          <w:sz w:val="22"/>
          <w:szCs w:val="22"/>
        </w:rPr>
        <w:t>informacje i dokumenty dotyczące niniejszego wniosku, w tym dane do kontaktu z inwestorem</w:t>
      </w:r>
      <w:r w:rsidR="00F21DC5">
        <w:rPr>
          <w:rFonts w:ascii="Calibri" w:hAnsi="Calibri"/>
          <w:sz w:val="22"/>
          <w:szCs w:val="22"/>
        </w:rPr>
        <w:t xml:space="preserve">, </w:t>
      </w:r>
      <w:r w:rsidR="00790A52">
        <w:rPr>
          <w:rFonts w:ascii="Calibri" w:hAnsi="Calibri"/>
          <w:sz w:val="22"/>
          <w:szCs w:val="22"/>
        </w:rPr>
        <w:t xml:space="preserve">            </w:t>
      </w:r>
      <w:r w:rsidR="00F21DC5">
        <w:rPr>
          <w:rFonts w:ascii="Calibri" w:hAnsi="Calibri"/>
          <w:sz w:val="22"/>
          <w:szCs w:val="22"/>
        </w:rPr>
        <w:t>które mogą być przetwarzane przez ww. ministrów w niezbędnym zakresie</w:t>
      </w:r>
      <w:r w:rsidR="00F21DC5" w:rsidRPr="003F6EE2">
        <w:rPr>
          <w:rFonts w:ascii="Calibri" w:hAnsi="Calibri"/>
          <w:sz w:val="22"/>
          <w:szCs w:val="22"/>
        </w:rPr>
        <w:t>.</w:t>
      </w:r>
    </w:p>
    <w:p w14:paraId="7977B51C" w14:textId="77777777" w:rsidR="00D63C78" w:rsidRPr="00D63C78" w:rsidRDefault="00D63C78" w:rsidP="0051755D">
      <w:pPr>
        <w:pStyle w:val="Akapitzlist"/>
        <w:numPr>
          <w:ilvl w:val="0"/>
          <w:numId w:val="11"/>
        </w:numPr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>Zobowiązuję się:</w:t>
      </w:r>
    </w:p>
    <w:p w14:paraId="006BFB65" w14:textId="348E9435" w:rsidR="00D63C78" w:rsidRDefault="00D63C78" w:rsidP="0051755D">
      <w:pPr>
        <w:pStyle w:val="Akapitzlist"/>
        <w:numPr>
          <w:ilvl w:val="0"/>
          <w:numId w:val="34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 xml:space="preserve">do prowadzenia działań </w:t>
      </w:r>
      <w:r w:rsidR="0026185A">
        <w:rPr>
          <w:rFonts w:ascii="Calibri" w:hAnsi="Calibri"/>
          <w:sz w:val="22"/>
          <w:szCs w:val="22"/>
        </w:rPr>
        <w:t>informacyjnych</w:t>
      </w:r>
      <w:r w:rsidRPr="00D63C78">
        <w:rPr>
          <w:rFonts w:ascii="Calibri" w:hAnsi="Calibri"/>
          <w:sz w:val="22"/>
          <w:szCs w:val="22"/>
        </w:rPr>
        <w:t xml:space="preserve"> na temat </w:t>
      </w:r>
      <w:r w:rsidR="005735E7">
        <w:rPr>
          <w:rFonts w:ascii="Calibri" w:hAnsi="Calibri"/>
          <w:sz w:val="22"/>
          <w:szCs w:val="22"/>
        </w:rPr>
        <w:t>prac objętych niniejszym wnioskiem</w:t>
      </w:r>
      <w:r w:rsidRPr="00D63C78">
        <w:rPr>
          <w:rFonts w:ascii="Calibri" w:hAnsi="Calibri"/>
          <w:sz w:val="22"/>
          <w:szCs w:val="22"/>
        </w:rPr>
        <w:t>;</w:t>
      </w:r>
    </w:p>
    <w:p w14:paraId="49980DDC" w14:textId="5CD88281" w:rsidR="00D63C78" w:rsidRPr="00D63C78" w:rsidRDefault="00D63C78" w:rsidP="0051755D">
      <w:pPr>
        <w:pStyle w:val="Akapitzlist"/>
        <w:numPr>
          <w:ilvl w:val="0"/>
          <w:numId w:val="34"/>
        </w:numPr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>poddać się</w:t>
      </w:r>
      <w:r w:rsidR="002D6603">
        <w:rPr>
          <w:rFonts w:ascii="Calibri" w:hAnsi="Calibri"/>
          <w:sz w:val="22"/>
          <w:szCs w:val="22"/>
        </w:rPr>
        <w:t xml:space="preserve"> dokonywanej przez BGK lub inne umocowane instytucje</w:t>
      </w:r>
      <w:r w:rsidRPr="00D63C78">
        <w:rPr>
          <w:rFonts w:ascii="Calibri" w:hAnsi="Calibri"/>
          <w:sz w:val="22"/>
          <w:szCs w:val="22"/>
        </w:rPr>
        <w:t xml:space="preserve"> ewent</w:t>
      </w:r>
      <w:r w:rsidR="005735E7">
        <w:rPr>
          <w:rFonts w:ascii="Calibri" w:hAnsi="Calibri"/>
          <w:sz w:val="22"/>
          <w:szCs w:val="22"/>
        </w:rPr>
        <w:t xml:space="preserve">ualnej kontroli </w:t>
      </w:r>
      <w:r w:rsidRPr="00D63C78">
        <w:rPr>
          <w:rFonts w:ascii="Calibri" w:hAnsi="Calibri"/>
          <w:sz w:val="22"/>
          <w:szCs w:val="22"/>
        </w:rPr>
        <w:t xml:space="preserve">działań </w:t>
      </w:r>
      <w:r w:rsidR="0026185A">
        <w:rPr>
          <w:rFonts w:ascii="Calibri" w:hAnsi="Calibri"/>
          <w:sz w:val="22"/>
          <w:szCs w:val="22"/>
        </w:rPr>
        <w:t>informacyjnych</w:t>
      </w:r>
      <w:r w:rsidRPr="00D63C78">
        <w:rPr>
          <w:rFonts w:ascii="Calibri" w:hAnsi="Calibri"/>
          <w:sz w:val="22"/>
          <w:szCs w:val="22"/>
        </w:rPr>
        <w:t xml:space="preserve"> oraz udostępnić na jej potrzeby wymagane dokumenty.</w:t>
      </w:r>
    </w:p>
    <w:p w14:paraId="6958854A" w14:textId="787D3D41" w:rsidR="00D63C78" w:rsidRDefault="00D63C78" w:rsidP="0051755D">
      <w:pPr>
        <w:pStyle w:val="Akapitzlist"/>
        <w:numPr>
          <w:ilvl w:val="0"/>
          <w:numId w:val="11"/>
        </w:numPr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D63C78">
        <w:rPr>
          <w:rFonts w:ascii="Calibri" w:hAnsi="Calibri"/>
          <w:sz w:val="22"/>
          <w:szCs w:val="22"/>
        </w:rPr>
        <w:t xml:space="preserve">Przyjmuję do wiadomości, że wykaz działań </w:t>
      </w:r>
      <w:r w:rsidR="0026185A">
        <w:rPr>
          <w:rFonts w:ascii="Calibri" w:hAnsi="Calibri"/>
          <w:sz w:val="22"/>
          <w:szCs w:val="22"/>
        </w:rPr>
        <w:t>informacyjnych</w:t>
      </w:r>
      <w:r w:rsidRPr="00D63C78">
        <w:rPr>
          <w:rFonts w:ascii="Calibri" w:hAnsi="Calibri"/>
          <w:sz w:val="22"/>
          <w:szCs w:val="22"/>
        </w:rPr>
        <w:t xml:space="preserve">, o których mowa powyżej znajduje się </w:t>
      </w:r>
      <w:r w:rsidR="00790A52">
        <w:rPr>
          <w:rFonts w:ascii="Calibri" w:hAnsi="Calibri"/>
          <w:sz w:val="22"/>
          <w:szCs w:val="22"/>
        </w:rPr>
        <w:t xml:space="preserve">             </w:t>
      </w:r>
      <w:r w:rsidRPr="00D63C78">
        <w:rPr>
          <w:rFonts w:ascii="Calibri" w:hAnsi="Calibri"/>
          <w:sz w:val="22"/>
          <w:szCs w:val="22"/>
        </w:rPr>
        <w:t xml:space="preserve">na stronie  internetowej BGK </w:t>
      </w:r>
      <w:hyperlink r:id="rId11" w:history="1">
        <w:r w:rsidRPr="00D63C78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57A99929" w14:textId="3AA49F02" w:rsidR="008D4FF3" w:rsidRPr="00D63C78" w:rsidRDefault="008D4FF3" w:rsidP="0051755D">
      <w:pPr>
        <w:pStyle w:val="Akapitzlist"/>
        <w:numPr>
          <w:ilvl w:val="0"/>
          <w:numId w:val="11"/>
        </w:numPr>
        <w:spacing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613BE1">
        <w:rPr>
          <w:rFonts w:ascii="Calibri" w:hAnsi="Calibri"/>
          <w:sz w:val="22"/>
          <w:szCs w:val="22"/>
        </w:rPr>
        <w:t xml:space="preserve">o zrealizowaniu </w:t>
      </w:r>
      <w:r>
        <w:rPr>
          <w:rFonts w:ascii="Calibri" w:hAnsi="Calibri"/>
          <w:sz w:val="22"/>
          <w:szCs w:val="22"/>
        </w:rPr>
        <w:t>prac objętych niniejszym wnioskiem,</w:t>
      </w:r>
      <w:r w:rsidRPr="00613BE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przeprowadzę </w:t>
      </w:r>
      <w:r w:rsidRPr="00613BE1">
        <w:rPr>
          <w:rFonts w:ascii="Calibri" w:hAnsi="Calibri"/>
          <w:sz w:val="22"/>
          <w:szCs w:val="22"/>
        </w:rPr>
        <w:t>wśród użytkowników modernizowanego obiektu kampanię informacyjną w zakresie efektywnego korzystania z energii</w:t>
      </w:r>
      <w:r w:rsidR="00D12E59">
        <w:rPr>
          <w:rFonts w:ascii="Calibri" w:hAnsi="Calibri"/>
          <w:sz w:val="22"/>
          <w:szCs w:val="22"/>
        </w:rPr>
        <w:t>,</w:t>
      </w:r>
      <w:r w:rsidRPr="00613BE1">
        <w:rPr>
          <w:rFonts w:ascii="Calibri" w:hAnsi="Calibri"/>
          <w:sz w:val="22"/>
          <w:szCs w:val="22"/>
        </w:rPr>
        <w:t xml:space="preserve"> </w:t>
      </w:r>
      <w:r w:rsidR="00790A52">
        <w:rPr>
          <w:rFonts w:ascii="Calibri" w:hAnsi="Calibri"/>
          <w:sz w:val="22"/>
          <w:szCs w:val="22"/>
        </w:rPr>
        <w:t xml:space="preserve">             </w:t>
      </w:r>
      <w:r w:rsidRPr="00613BE1">
        <w:rPr>
          <w:rFonts w:ascii="Calibri" w:hAnsi="Calibri"/>
          <w:sz w:val="22"/>
          <w:szCs w:val="22"/>
        </w:rPr>
        <w:t>jeśli modernizowanym obiektem jest budynek</w:t>
      </w:r>
      <w:r>
        <w:rPr>
          <w:rFonts w:ascii="Calibri" w:hAnsi="Calibri"/>
          <w:sz w:val="22"/>
          <w:szCs w:val="22"/>
        </w:rPr>
        <w:t>.</w:t>
      </w:r>
    </w:p>
    <w:p w14:paraId="0A87FC79" w14:textId="7AC2DB1C" w:rsidR="000318F2" w:rsidRDefault="00FF69FB" w:rsidP="0051755D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Dane</w:t>
      </w:r>
      <w:r w:rsidR="00A633D4">
        <w:rPr>
          <w:rFonts w:ascii="Calibri" w:hAnsi="Calibri"/>
          <w:sz w:val="22"/>
          <w:szCs w:val="22"/>
        </w:rPr>
        <w:t xml:space="preserve"> i informacje</w:t>
      </w:r>
      <w:r w:rsidRPr="008D271D">
        <w:rPr>
          <w:rFonts w:ascii="Calibri" w:hAnsi="Calibri"/>
          <w:sz w:val="22"/>
          <w:szCs w:val="22"/>
        </w:rPr>
        <w:t xml:space="preserve"> </w:t>
      </w:r>
      <w:r w:rsidR="00362015" w:rsidRPr="008D271D">
        <w:rPr>
          <w:rFonts w:ascii="Calibri" w:hAnsi="Calibri"/>
          <w:sz w:val="22"/>
          <w:szCs w:val="22"/>
        </w:rPr>
        <w:t>zawarte w niniejszym wniosku</w:t>
      </w:r>
      <w:r w:rsidR="000971EB">
        <w:rPr>
          <w:rFonts w:ascii="Calibri" w:hAnsi="Calibri"/>
          <w:sz w:val="22"/>
          <w:szCs w:val="22"/>
        </w:rPr>
        <w:t xml:space="preserve"> są</w:t>
      </w:r>
      <w:r w:rsidR="00362015" w:rsidRPr="008D271D">
        <w:rPr>
          <w:rFonts w:ascii="Calibri" w:hAnsi="Calibri"/>
          <w:sz w:val="22"/>
          <w:szCs w:val="22"/>
        </w:rPr>
        <w:t xml:space="preserve"> zgodne </w:t>
      </w:r>
      <w:r w:rsidR="00B63DD3">
        <w:rPr>
          <w:rFonts w:ascii="Calibri" w:hAnsi="Calibri"/>
          <w:sz w:val="22"/>
          <w:szCs w:val="22"/>
        </w:rPr>
        <w:t>z prawdą</w:t>
      </w:r>
      <w:r w:rsidR="00362015" w:rsidRPr="008D271D">
        <w:rPr>
          <w:rFonts w:ascii="Calibri" w:hAnsi="Calibri"/>
          <w:sz w:val="22"/>
          <w:szCs w:val="22"/>
        </w:rPr>
        <w:t xml:space="preserve">. </w:t>
      </w:r>
    </w:p>
    <w:p w14:paraId="48D742FE" w14:textId="7B85CA0C" w:rsidR="00E6420C" w:rsidRPr="00470457" w:rsidRDefault="009F57BF" w:rsidP="0051755D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spacing w:after="60" w:line="360" w:lineRule="exact"/>
        <w:ind w:left="340" w:hanging="340"/>
        <w:rPr>
          <w:rFonts w:ascii="Calibri" w:hAnsi="Calibri"/>
          <w:i/>
          <w:sz w:val="12"/>
          <w:szCs w:val="12"/>
        </w:rPr>
      </w:pPr>
      <w:r w:rsidRPr="00E5605E">
        <w:rPr>
          <w:rFonts w:ascii="Calibri" w:hAnsi="Calibri"/>
          <w:sz w:val="22"/>
          <w:szCs w:val="22"/>
        </w:rPr>
        <w:t>Jestem</w:t>
      </w:r>
      <w:r w:rsidRPr="00E5605E">
        <w:rPr>
          <w:rFonts w:ascii="Calibri" w:hAnsi="Calibri" w:cs="Calibri"/>
          <w:sz w:val="22"/>
          <w:szCs w:val="22"/>
        </w:rPr>
        <w:t xml:space="preserve"> </w:t>
      </w:r>
      <w:r w:rsidRPr="00E5605E">
        <w:rPr>
          <w:rFonts w:ascii="Calibri" w:hAnsi="Calibri"/>
          <w:sz w:val="22"/>
          <w:szCs w:val="22"/>
        </w:rPr>
        <w:t>świadomy odpowiedzialności karnej za złożenie fałszywego oświadczenia.</w:t>
      </w:r>
    </w:p>
    <w:p w14:paraId="214439DC" w14:textId="4F05CA65" w:rsidR="00197E0C" w:rsidRPr="0051755D" w:rsidRDefault="00197E0C">
      <w:pPr>
        <w:rPr>
          <w:rFonts w:ascii="Calibri" w:hAnsi="Calibri"/>
          <w:b/>
          <w:sz w:val="6"/>
          <w:szCs w:val="6"/>
        </w:rPr>
      </w:pPr>
    </w:p>
    <w:p w14:paraId="5F47C3F6" w14:textId="7FB139CD" w:rsidR="00D11618" w:rsidRDefault="009E5AB5" w:rsidP="0051755D">
      <w:pPr>
        <w:spacing w:after="60"/>
        <w:rPr>
          <w:rFonts w:ascii="Calibri" w:hAnsi="Calibri"/>
          <w:b/>
          <w:sz w:val="22"/>
          <w:szCs w:val="22"/>
        </w:rPr>
      </w:pPr>
      <w:r w:rsidRPr="00623EA2">
        <w:rPr>
          <w:rFonts w:ascii="Calibri" w:hAnsi="Calibri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85BC5" wp14:editId="56CC7C51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1224000" cy="288000"/>
                <wp:effectExtent l="0" t="0" r="1460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5104C" w14:textId="7345D203" w:rsidR="00623EA2" w:rsidRPr="00470457" w:rsidRDefault="00623EA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85B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.2pt;margin-top:17.05pt;width:96.4pt;height:22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" strokeweight=".5pt">
                <v:textbox>
                  <w:txbxContent>
                    <w:p w14:paraId="6605104C" w14:textId="7345D203" w:rsidR="00623EA2" w:rsidRPr="00470457" w:rsidRDefault="00623EA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6BD">
        <w:rPr>
          <w:rFonts w:ascii="Calibri" w:hAnsi="Calibri"/>
          <w:b/>
          <w:sz w:val="22"/>
          <w:szCs w:val="22"/>
        </w:rPr>
        <w:t>P</w:t>
      </w:r>
      <w:r w:rsidR="003406BD" w:rsidRPr="000E13A4">
        <w:rPr>
          <w:rFonts w:ascii="Calibri" w:hAnsi="Calibri"/>
          <w:b/>
          <w:sz w:val="22"/>
          <w:szCs w:val="22"/>
        </w:rPr>
        <w:t xml:space="preserve">odpis/y </w:t>
      </w:r>
      <w:r w:rsidR="003406BD">
        <w:rPr>
          <w:rFonts w:ascii="Calibri" w:hAnsi="Calibri"/>
          <w:b/>
          <w:sz w:val="22"/>
          <w:szCs w:val="22"/>
        </w:rPr>
        <w:t>inwestora/reprezentanta inwestora</w:t>
      </w:r>
      <w:r w:rsidR="003406BD" w:rsidRPr="000E13A4">
        <w:rPr>
          <w:rFonts w:ascii="Calibri" w:hAnsi="Calibri"/>
          <w:b/>
          <w:sz w:val="22"/>
          <w:szCs w:val="22"/>
        </w:rPr>
        <w:t xml:space="preserve">:                     </w:t>
      </w:r>
      <w:r w:rsidR="003406BD">
        <w:rPr>
          <w:rFonts w:ascii="Calibri" w:hAnsi="Calibri"/>
          <w:b/>
          <w:sz w:val="22"/>
          <w:szCs w:val="22"/>
        </w:rPr>
        <w:t xml:space="preserve">                             </w:t>
      </w:r>
      <w:r w:rsidR="004C22CE">
        <w:rPr>
          <w:rFonts w:ascii="Calibri" w:hAnsi="Calibri"/>
          <w:b/>
          <w:sz w:val="22"/>
          <w:szCs w:val="22"/>
        </w:rPr>
        <w:t xml:space="preserve">                         </w:t>
      </w:r>
      <w:r w:rsidR="00C514A9">
        <w:rPr>
          <w:rFonts w:ascii="Calibri" w:hAnsi="Calibri"/>
          <w:b/>
          <w:sz w:val="22"/>
          <w:szCs w:val="22"/>
        </w:rPr>
        <w:t xml:space="preserve"> </w:t>
      </w:r>
      <w:r w:rsidR="004C22CE">
        <w:rPr>
          <w:rFonts w:ascii="Calibri" w:hAnsi="Calibri"/>
          <w:b/>
          <w:sz w:val="22"/>
          <w:szCs w:val="22"/>
        </w:rPr>
        <w:t xml:space="preserve"> </w:t>
      </w:r>
      <w:r w:rsidR="003406BD">
        <w:rPr>
          <w:rFonts w:ascii="Calibri" w:hAnsi="Calibri"/>
          <w:b/>
          <w:sz w:val="22"/>
          <w:szCs w:val="22"/>
        </w:rPr>
        <w:t xml:space="preserve">Data: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D11618" w14:paraId="14007CF3" w14:textId="77777777" w:rsidTr="00470457">
        <w:trPr>
          <w:trHeight w:val="2211"/>
        </w:trPr>
        <w:tc>
          <w:tcPr>
            <w:tcW w:w="7597" w:type="dxa"/>
          </w:tcPr>
          <w:p w14:paraId="1011C007" w14:textId="7B05A32E" w:rsidR="00D11618" w:rsidRDefault="00D11618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E4E8A40" w14:textId="2DA2492F" w:rsidR="003406BD" w:rsidRPr="00470457" w:rsidRDefault="003406BD" w:rsidP="00470457">
      <w:pPr>
        <w:spacing w:before="40"/>
        <w:rPr>
          <w:sz w:val="12"/>
          <w:szCs w:val="12"/>
        </w:rPr>
      </w:pPr>
      <w:r w:rsidRPr="00470457">
        <w:rPr>
          <w:rFonts w:ascii="Calibri" w:hAnsi="Calibri"/>
          <w:b/>
          <w:sz w:val="12"/>
          <w:szCs w:val="12"/>
        </w:rPr>
        <w:t xml:space="preserve">                                  </w:t>
      </w:r>
    </w:p>
    <w:p w14:paraId="19A0915D" w14:textId="77777777" w:rsidR="00DB7BA4" w:rsidRDefault="00DB7BA4" w:rsidP="00470457">
      <w:pPr>
        <w:spacing w:after="6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7847BF59" w14:textId="77777777" w:rsidR="00DB7BA4" w:rsidRDefault="00DB7BA4" w:rsidP="00470457">
      <w:pPr>
        <w:spacing w:after="6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57064830" w14:textId="77777777" w:rsidR="00DB7BA4" w:rsidRDefault="00DB7BA4" w:rsidP="00470457">
      <w:pPr>
        <w:spacing w:after="6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34A22BD4" w14:textId="77777777" w:rsidR="00DB7BA4" w:rsidRDefault="00DB7BA4" w:rsidP="00470457">
      <w:pPr>
        <w:spacing w:after="6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2EC3AE80" w14:textId="77777777" w:rsidR="00DB7BA4" w:rsidRDefault="00DB7BA4" w:rsidP="00470457">
      <w:pPr>
        <w:spacing w:after="6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642C69C0" w14:textId="77777777" w:rsidR="00DB7BA4" w:rsidRDefault="00DB7BA4" w:rsidP="00470457">
      <w:pPr>
        <w:spacing w:after="6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5658E24E" w14:textId="77777777" w:rsidR="00DB7BA4" w:rsidRDefault="00DB7BA4" w:rsidP="00470457">
      <w:pPr>
        <w:spacing w:after="6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5867E8E0" w14:textId="77777777" w:rsidR="00DB7BA4" w:rsidRDefault="00DB7BA4" w:rsidP="00470457">
      <w:pPr>
        <w:spacing w:after="6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4302450A" w14:textId="67EF0A38" w:rsidR="00AA3D4F" w:rsidRDefault="00360E0E" w:rsidP="00470457">
      <w:pPr>
        <w:spacing w:after="60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>C</w:t>
      </w:r>
      <w:r w:rsidR="00243833"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ZĘŚĆ </w:t>
      </w:r>
      <w:r w:rsidR="001B1951">
        <w:rPr>
          <w:rFonts w:ascii="Calibri" w:hAnsi="Calibri"/>
          <w:b/>
          <w:sz w:val="22"/>
          <w:szCs w:val="22"/>
          <w:shd w:val="clear" w:color="auto" w:fill="E6E6E6"/>
        </w:rPr>
        <w:t>V</w:t>
      </w:r>
      <w:r w:rsidR="007F2839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192E43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1B1951"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="00243833" w:rsidRPr="00F4361E">
        <w:rPr>
          <w:rFonts w:ascii="Calibri" w:hAnsi="Calibri"/>
          <w:b/>
          <w:sz w:val="22"/>
          <w:szCs w:val="22"/>
        </w:rPr>
        <w:t xml:space="preserve"> </w:t>
      </w:r>
      <w:r w:rsidR="00525389">
        <w:rPr>
          <w:rFonts w:ascii="Calibri" w:hAnsi="Calibri"/>
          <w:b/>
          <w:sz w:val="22"/>
          <w:szCs w:val="22"/>
        </w:rPr>
        <w:t>Dane</w:t>
      </w:r>
      <w:r w:rsidR="002165E4">
        <w:rPr>
          <w:rFonts w:ascii="Calibri" w:hAnsi="Calibri"/>
          <w:b/>
          <w:sz w:val="22"/>
          <w:szCs w:val="22"/>
        </w:rPr>
        <w:t xml:space="preserve"> banku kredytującego</w:t>
      </w:r>
      <w:r w:rsidR="002C585A">
        <w:rPr>
          <w:rFonts w:ascii="Calibri" w:hAnsi="Calibri"/>
          <w:i/>
          <w:sz w:val="22"/>
          <w:szCs w:val="22"/>
        </w:rPr>
        <w:t>:</w:t>
      </w:r>
    </w:p>
    <w:tbl>
      <w:tblPr>
        <w:tblStyle w:val="Tabela-Siatka"/>
        <w:tblW w:w="9922" w:type="dxa"/>
        <w:tblLook w:val="04A0" w:firstRow="1" w:lastRow="0" w:firstColumn="1" w:lastColumn="0" w:noHBand="0" w:noVBand="1"/>
      </w:tblPr>
      <w:tblGrid>
        <w:gridCol w:w="4082"/>
        <w:gridCol w:w="2268"/>
        <w:gridCol w:w="3572"/>
      </w:tblGrid>
      <w:tr w:rsidR="00DB7BA4" w14:paraId="580F15C4" w14:textId="77777777" w:rsidTr="00DB7BA4">
        <w:trPr>
          <w:trHeight w:val="397"/>
        </w:trPr>
        <w:tc>
          <w:tcPr>
            <w:tcW w:w="4082" w:type="dxa"/>
          </w:tcPr>
          <w:p w14:paraId="752EED70" w14:textId="7C0467FE" w:rsidR="005E0033" w:rsidRPr="00470457" w:rsidRDefault="005E0033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Nazwa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839" w:type="dxa"/>
            <w:gridSpan w:val="2"/>
          </w:tcPr>
          <w:p w14:paraId="2457D18F" w14:textId="77777777" w:rsidR="005E0033" w:rsidRPr="00470457" w:rsidRDefault="005E0033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DB7BA4" w14:paraId="14CB5F9A" w14:textId="77777777" w:rsidTr="00DB7BA4">
        <w:trPr>
          <w:trHeight w:val="397"/>
        </w:trPr>
        <w:tc>
          <w:tcPr>
            <w:tcW w:w="4082" w:type="dxa"/>
          </w:tcPr>
          <w:p w14:paraId="55C2F098" w14:textId="4D209E97" w:rsidR="005E0033" w:rsidRPr="00470457" w:rsidRDefault="005E0033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lastRenderedPageBreak/>
              <w:t>Adres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839" w:type="dxa"/>
            <w:gridSpan w:val="2"/>
          </w:tcPr>
          <w:p w14:paraId="3294E2BE" w14:textId="77777777" w:rsidR="005E0033" w:rsidRPr="00470457" w:rsidRDefault="005E0033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DB7BA4" w14:paraId="7AC4EB68" w14:textId="77777777" w:rsidTr="00790A52">
        <w:trPr>
          <w:trHeight w:val="397"/>
        </w:trPr>
        <w:tc>
          <w:tcPr>
            <w:tcW w:w="4082" w:type="dxa"/>
            <w:tcBorders>
              <w:bottom w:val="single" w:sz="4" w:space="0" w:color="auto"/>
            </w:tcBorders>
          </w:tcPr>
          <w:p w14:paraId="45F36A98" w14:textId="0A8CB3DE" w:rsidR="005E0033" w:rsidRPr="00EB093C" w:rsidRDefault="005E0033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umowy kredytu</w:t>
            </w:r>
          </w:p>
        </w:tc>
        <w:tc>
          <w:tcPr>
            <w:tcW w:w="5839" w:type="dxa"/>
            <w:gridSpan w:val="2"/>
          </w:tcPr>
          <w:p w14:paraId="264D33B2" w14:textId="078C22A3" w:rsidR="005E0033" w:rsidRPr="00EB093C" w:rsidRDefault="005E0033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DB7BA4" w14:paraId="79969006" w14:textId="71973E34" w:rsidTr="00790A52">
        <w:trPr>
          <w:trHeight w:val="397"/>
        </w:trPr>
        <w:tc>
          <w:tcPr>
            <w:tcW w:w="4082" w:type="dxa"/>
            <w:tcBorders>
              <w:bottom w:val="nil"/>
            </w:tcBorders>
          </w:tcPr>
          <w:p w14:paraId="591F62D9" w14:textId="0498B044" w:rsidR="005E0033" w:rsidRPr="00470457" w:rsidRDefault="005E0033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Osoba do kontaktu</w:t>
            </w:r>
          </w:p>
        </w:tc>
        <w:tc>
          <w:tcPr>
            <w:tcW w:w="2268" w:type="dxa"/>
          </w:tcPr>
          <w:p w14:paraId="241FF8BF" w14:textId="71729094" w:rsidR="005E0033" w:rsidRPr="00470457" w:rsidRDefault="005E0033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 w:rsidRPr="00470457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3572" w:type="dxa"/>
          </w:tcPr>
          <w:p w14:paraId="523A4B53" w14:textId="1BAAC0DD" w:rsidR="005E0033" w:rsidRPr="00470457" w:rsidRDefault="005E0033" w:rsidP="0051755D">
            <w:pPr>
              <w:spacing w:line="36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B7BA4" w14:paraId="0DA21E3C" w14:textId="02637863" w:rsidTr="00790A52">
        <w:trPr>
          <w:trHeight w:val="397"/>
        </w:trPr>
        <w:tc>
          <w:tcPr>
            <w:tcW w:w="4082" w:type="dxa"/>
            <w:tcBorders>
              <w:top w:val="nil"/>
              <w:bottom w:val="nil"/>
            </w:tcBorders>
          </w:tcPr>
          <w:p w14:paraId="202031D0" w14:textId="7C26105D" w:rsidR="005E0033" w:rsidRPr="00470457" w:rsidRDefault="005E0033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23C751" w14:textId="2CAF9FA4" w:rsidR="005E0033" w:rsidRPr="00470457" w:rsidRDefault="00DB7BA4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Służbowy e</w:t>
            </w:r>
            <w:r w:rsidR="005E0033" w:rsidRPr="00470457">
              <w:rPr>
                <w:rFonts w:ascii="Calibri" w:hAnsi="Calibri"/>
                <w:sz w:val="22"/>
                <w:szCs w:val="22"/>
              </w:rPr>
              <w:t>-mail</w:t>
            </w:r>
          </w:p>
        </w:tc>
        <w:tc>
          <w:tcPr>
            <w:tcW w:w="3572" w:type="dxa"/>
          </w:tcPr>
          <w:p w14:paraId="3D0E2929" w14:textId="77777777" w:rsidR="005E0033" w:rsidRPr="009244E2" w:rsidRDefault="005E0033" w:rsidP="0051755D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7BA4" w14:paraId="1F0DC1B8" w14:textId="00B670B8" w:rsidTr="00790A52">
        <w:trPr>
          <w:trHeight w:val="397"/>
        </w:trPr>
        <w:tc>
          <w:tcPr>
            <w:tcW w:w="4082" w:type="dxa"/>
            <w:tcBorders>
              <w:top w:val="nil"/>
            </w:tcBorders>
          </w:tcPr>
          <w:p w14:paraId="253F26E2" w14:textId="78980E1A" w:rsidR="005E0033" w:rsidRPr="00470457" w:rsidRDefault="005E0033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C3728A" w14:textId="2316216C" w:rsidR="005E0033" w:rsidRPr="00470457" w:rsidRDefault="00DB7BA4" w:rsidP="0051755D">
            <w:pPr>
              <w:spacing w:line="36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Służbowy nr</w:t>
            </w:r>
            <w:r w:rsidRPr="0047045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E0033" w:rsidRPr="00470457">
              <w:rPr>
                <w:rFonts w:ascii="Calibri" w:hAnsi="Calibri"/>
                <w:sz w:val="22"/>
                <w:szCs w:val="22"/>
              </w:rPr>
              <w:t>telefonu</w:t>
            </w:r>
          </w:p>
        </w:tc>
        <w:tc>
          <w:tcPr>
            <w:tcW w:w="3572" w:type="dxa"/>
          </w:tcPr>
          <w:p w14:paraId="720EE4EF" w14:textId="77777777" w:rsidR="005E0033" w:rsidRPr="009244E2" w:rsidRDefault="005E0033" w:rsidP="0051755D">
            <w:pPr>
              <w:spacing w:line="36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EDA8D02" w14:textId="77777777" w:rsidR="00DC22F1" w:rsidRPr="0051755D" w:rsidRDefault="00DC22F1" w:rsidP="00470457">
      <w:pPr>
        <w:rPr>
          <w:rFonts w:ascii="Calibri" w:hAnsi="Calibri"/>
          <w:b/>
          <w:sz w:val="6"/>
          <w:szCs w:val="6"/>
          <w:shd w:val="clear" w:color="auto" w:fill="E6E6E6"/>
        </w:rPr>
      </w:pPr>
    </w:p>
    <w:p w14:paraId="39E30605" w14:textId="70B29A68" w:rsidR="00BD57BE" w:rsidRDefault="00BD57BE" w:rsidP="0051755D">
      <w:pPr>
        <w:spacing w:line="360" w:lineRule="exact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6E6E6"/>
        </w:rPr>
        <w:t>V</w:t>
      </w:r>
      <w:r w:rsidR="00192E43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7F2839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F86067">
        <w:rPr>
          <w:rFonts w:ascii="Calibri" w:hAnsi="Calibri"/>
          <w:b/>
          <w:sz w:val="22"/>
          <w:szCs w:val="22"/>
          <w:shd w:val="clear" w:color="auto" w:fill="E6E6E6"/>
        </w:rPr>
        <w:t>I</w:t>
      </w:r>
      <w:r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Oświadczenie banku kredytującego</w:t>
      </w:r>
      <w:r>
        <w:rPr>
          <w:rFonts w:ascii="Calibri" w:hAnsi="Calibri"/>
          <w:i/>
          <w:caps/>
          <w:sz w:val="22"/>
          <w:szCs w:val="22"/>
        </w:rPr>
        <w:t>:</w:t>
      </w:r>
    </w:p>
    <w:p w14:paraId="6DFA9D10" w14:textId="68092A67" w:rsidR="009748E2" w:rsidRDefault="00EB093C" w:rsidP="0051755D">
      <w:pPr>
        <w:pStyle w:val="Akapitzlist"/>
        <w:numPr>
          <w:ilvl w:val="0"/>
          <w:numId w:val="20"/>
        </w:numPr>
        <w:tabs>
          <w:tab w:val="left" w:leader="dot" w:pos="10260"/>
        </w:tabs>
        <w:spacing w:line="360" w:lineRule="exact"/>
        <w:ind w:left="340" w:hanging="340"/>
        <w:rPr>
          <w:rFonts w:ascii="Calibri" w:hAnsi="Calibri"/>
          <w:sz w:val="22"/>
          <w:szCs w:val="22"/>
        </w:rPr>
      </w:pPr>
      <w:r w:rsidRPr="00470457">
        <w:rPr>
          <w:rFonts w:ascii="Calibri" w:hAnsi="Calibri"/>
          <w:sz w:val="22"/>
          <w:szCs w:val="22"/>
        </w:rPr>
        <w:t>W</w:t>
      </w:r>
      <w:r w:rsidR="008B2234" w:rsidRPr="00470457">
        <w:rPr>
          <w:rFonts w:ascii="Calibri" w:hAnsi="Calibri"/>
          <w:sz w:val="22"/>
          <w:szCs w:val="22"/>
        </w:rPr>
        <w:t xml:space="preserve"> umowie </w:t>
      </w:r>
      <w:r w:rsidR="00E04648">
        <w:rPr>
          <w:rFonts w:ascii="Calibri" w:hAnsi="Calibri"/>
          <w:sz w:val="22"/>
          <w:szCs w:val="22"/>
        </w:rPr>
        <w:t>kredytu</w:t>
      </w:r>
      <w:r w:rsidR="00E04648" w:rsidRPr="00470457">
        <w:rPr>
          <w:rFonts w:ascii="Calibri" w:hAnsi="Calibri"/>
          <w:sz w:val="22"/>
          <w:szCs w:val="22"/>
        </w:rPr>
        <w:t xml:space="preserve"> </w:t>
      </w:r>
      <w:r w:rsidR="008B2234" w:rsidRPr="00470457">
        <w:rPr>
          <w:rFonts w:ascii="Calibri" w:hAnsi="Calibri"/>
          <w:sz w:val="22"/>
          <w:szCs w:val="22"/>
        </w:rPr>
        <w:t>znajdują się wszystkie zapisy wskazane</w:t>
      </w:r>
      <w:r w:rsidR="009748E2" w:rsidRPr="00470457">
        <w:rPr>
          <w:rFonts w:ascii="Calibri" w:hAnsi="Calibri"/>
          <w:sz w:val="22"/>
          <w:szCs w:val="22"/>
        </w:rPr>
        <w:t xml:space="preserve"> we właściwym wzorze </w:t>
      </w:r>
      <w:r w:rsidR="00E04648">
        <w:rPr>
          <w:rFonts w:ascii="Calibri" w:hAnsi="Calibri"/>
          <w:sz w:val="22"/>
          <w:szCs w:val="22"/>
        </w:rPr>
        <w:t>zapisów</w:t>
      </w:r>
      <w:r w:rsidR="009748E2" w:rsidRPr="00470457">
        <w:rPr>
          <w:rFonts w:ascii="Calibri" w:hAnsi="Calibri"/>
          <w:sz w:val="22"/>
          <w:szCs w:val="22"/>
        </w:rPr>
        <w:t xml:space="preserve"> umowy kredytu</w:t>
      </w:r>
      <w:r w:rsidR="000D0337" w:rsidRPr="00470457">
        <w:rPr>
          <w:rFonts w:ascii="Calibri" w:hAnsi="Calibri"/>
          <w:sz w:val="22"/>
          <w:szCs w:val="22"/>
        </w:rPr>
        <w:t xml:space="preserve">, </w:t>
      </w:r>
      <w:r w:rsidR="008A0E13">
        <w:rPr>
          <w:rFonts w:ascii="Calibri" w:hAnsi="Calibri"/>
          <w:sz w:val="22"/>
          <w:szCs w:val="22"/>
        </w:rPr>
        <w:t xml:space="preserve">           </w:t>
      </w:r>
      <w:r w:rsidR="000D0337" w:rsidRPr="00470457">
        <w:rPr>
          <w:rFonts w:ascii="Calibri" w:hAnsi="Calibri"/>
          <w:sz w:val="22"/>
          <w:szCs w:val="22"/>
        </w:rPr>
        <w:t xml:space="preserve">o którym mowa w </w:t>
      </w:r>
      <w:r w:rsidR="003A7569">
        <w:rPr>
          <w:rFonts w:ascii="Calibri" w:hAnsi="Calibri"/>
          <w:sz w:val="22"/>
          <w:szCs w:val="22"/>
        </w:rPr>
        <w:t>u</w:t>
      </w:r>
      <w:r w:rsidR="000D0337" w:rsidRPr="00470457">
        <w:rPr>
          <w:rFonts w:ascii="Calibri" w:hAnsi="Calibri"/>
          <w:sz w:val="22"/>
          <w:szCs w:val="22"/>
        </w:rPr>
        <w:t>mowie współpracy.</w:t>
      </w:r>
    </w:p>
    <w:p w14:paraId="5B0AAD1D" w14:textId="27623F21" w:rsidR="00BD57BE" w:rsidRPr="00470457" w:rsidRDefault="00BD57BE" w:rsidP="0051755D">
      <w:pPr>
        <w:pStyle w:val="Akapitzlist"/>
        <w:numPr>
          <w:ilvl w:val="0"/>
          <w:numId w:val="20"/>
        </w:numPr>
        <w:tabs>
          <w:tab w:val="left" w:leader="dot" w:pos="10260"/>
        </w:tabs>
        <w:spacing w:before="60" w:line="360" w:lineRule="exact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Potwierdzam zgodność </w:t>
      </w:r>
      <w:r w:rsidR="00B323A1">
        <w:rPr>
          <w:rFonts w:ascii="Calibri" w:hAnsi="Calibri"/>
          <w:sz w:val="22"/>
          <w:szCs w:val="22"/>
        </w:rPr>
        <w:t>podpisu/ów</w:t>
      </w:r>
      <w:r>
        <w:rPr>
          <w:rFonts w:ascii="Calibri" w:hAnsi="Calibri"/>
          <w:sz w:val="22"/>
          <w:szCs w:val="22"/>
        </w:rPr>
        <w:t xml:space="preserve"> inwestora/reprezentanta inwestora złożonych na wniosku.</w:t>
      </w:r>
    </w:p>
    <w:p w14:paraId="36A9758D" w14:textId="368EAAE7" w:rsidR="006C22A1" w:rsidRPr="008D271D" w:rsidRDefault="00ED63DD" w:rsidP="0051755D">
      <w:pPr>
        <w:tabs>
          <w:tab w:val="left" w:leader="dot" w:pos="9072"/>
        </w:tabs>
        <w:spacing w:before="60" w:line="360" w:lineRule="exact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 w:rsidR="00192E43">
        <w:rPr>
          <w:rFonts w:ascii="Calibri" w:hAnsi="Calibri"/>
          <w:b/>
          <w:sz w:val="22"/>
          <w:szCs w:val="22"/>
          <w:shd w:val="clear" w:color="auto" w:fill="E6E6E6"/>
        </w:rPr>
        <w:t>IX</w:t>
      </w:r>
      <w:r w:rsidR="001B1951">
        <w:rPr>
          <w:rFonts w:ascii="Calibri" w:hAnsi="Calibri"/>
          <w:b/>
          <w:sz w:val="22"/>
          <w:szCs w:val="22"/>
          <w:shd w:val="clear" w:color="auto" w:fill="E6E6E6"/>
        </w:rPr>
        <w:t>.</w:t>
      </w:r>
      <w:r w:rsidR="00DC26A8" w:rsidRPr="008D271D">
        <w:rPr>
          <w:rFonts w:ascii="Calibri" w:hAnsi="Calibri"/>
          <w:b/>
          <w:sz w:val="22"/>
          <w:szCs w:val="22"/>
        </w:rPr>
        <w:t xml:space="preserve"> </w:t>
      </w:r>
      <w:r w:rsidR="00CC15EA">
        <w:rPr>
          <w:rFonts w:ascii="Calibri" w:hAnsi="Calibri"/>
          <w:b/>
          <w:sz w:val="22"/>
          <w:szCs w:val="22"/>
        </w:rPr>
        <w:t>Załączniki</w:t>
      </w:r>
      <w:r w:rsidR="00390867">
        <w:rPr>
          <w:rFonts w:ascii="Calibri" w:hAnsi="Calibri"/>
          <w:b/>
          <w:sz w:val="22"/>
          <w:szCs w:val="22"/>
        </w:rPr>
        <w:t>:</w:t>
      </w:r>
    </w:p>
    <w:p w14:paraId="1E0F81AF" w14:textId="0217B612" w:rsidR="003A7C9D" w:rsidRPr="008D271D" w:rsidRDefault="00ED693F" w:rsidP="0051755D">
      <w:pPr>
        <w:numPr>
          <w:ilvl w:val="0"/>
          <w:numId w:val="16"/>
        </w:numPr>
        <w:tabs>
          <w:tab w:val="clear" w:pos="3332"/>
          <w:tab w:val="num" w:pos="426"/>
          <w:tab w:val="num" w:pos="567"/>
          <w:tab w:val="left" w:leader="dot" w:pos="9072"/>
        </w:tabs>
        <w:spacing w:line="360" w:lineRule="exact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3A7C9D" w:rsidRPr="008D271D">
        <w:rPr>
          <w:rFonts w:ascii="Calibri" w:hAnsi="Calibri"/>
          <w:sz w:val="22"/>
          <w:szCs w:val="22"/>
        </w:rPr>
        <w:t xml:space="preserve">udyt </w:t>
      </w:r>
      <w:r w:rsidRPr="008D271D">
        <w:rPr>
          <w:rFonts w:ascii="Calibri" w:hAnsi="Calibri"/>
          <w:sz w:val="22"/>
          <w:szCs w:val="22"/>
        </w:rPr>
        <w:t>energetyczn</w:t>
      </w:r>
      <w:r>
        <w:rPr>
          <w:rFonts w:ascii="Calibri" w:hAnsi="Calibri"/>
          <w:sz w:val="22"/>
          <w:szCs w:val="22"/>
        </w:rPr>
        <w:t>y.</w:t>
      </w:r>
    </w:p>
    <w:p w14:paraId="0D25CB3D" w14:textId="5CEFD6C7" w:rsidR="00250453" w:rsidRDefault="00457F67" w:rsidP="0051755D">
      <w:pPr>
        <w:numPr>
          <w:ilvl w:val="0"/>
          <w:numId w:val="13"/>
        </w:numPr>
        <w:tabs>
          <w:tab w:val="clear" w:pos="3332"/>
          <w:tab w:val="num" w:pos="360"/>
          <w:tab w:val="num" w:pos="426"/>
          <w:tab w:val="left" w:leader="dot" w:pos="9072"/>
        </w:tabs>
        <w:spacing w:line="360" w:lineRule="exact"/>
        <w:ind w:left="34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Dokumentacja wzmocnienia budynku wielkopłytowego</w:t>
      </w:r>
      <w:r w:rsidR="00214241">
        <w:rPr>
          <w:rFonts w:ascii="Calibri" w:hAnsi="Calibri"/>
          <w:sz w:val="22"/>
          <w:szCs w:val="22"/>
        </w:rPr>
        <w:t xml:space="preserve">, jeśli </w:t>
      </w:r>
      <w:r w:rsidR="00272487">
        <w:rPr>
          <w:rFonts w:ascii="Calibri" w:hAnsi="Calibri"/>
          <w:sz w:val="22"/>
          <w:szCs w:val="22"/>
        </w:rPr>
        <w:t>zaznaczono</w:t>
      </w:r>
      <w:r w:rsidR="003A2AFA" w:rsidRPr="008D271D">
        <w:rPr>
          <w:rFonts w:ascii="Calibri" w:hAnsi="Calibri"/>
          <w:sz w:val="22"/>
          <w:szCs w:val="22"/>
        </w:rPr>
        <w:t xml:space="preserve"> TAK w części II wniosku</w:t>
      </w:r>
      <w:r w:rsidR="00FD3439">
        <w:rPr>
          <w:rFonts w:ascii="Calibri" w:hAnsi="Calibri"/>
          <w:sz w:val="22"/>
          <w:szCs w:val="22"/>
        </w:rPr>
        <w:t xml:space="preserve"> </w:t>
      </w:r>
      <w:r w:rsidR="00FD3439" w:rsidRPr="008D271D">
        <w:rPr>
          <w:rFonts w:ascii="Calibri" w:hAnsi="Calibri"/>
          <w:sz w:val="22"/>
          <w:szCs w:val="22"/>
        </w:rPr>
        <w:t>pkt 2</w:t>
      </w:r>
      <w:r w:rsidR="00D135E5" w:rsidRPr="008D271D">
        <w:rPr>
          <w:rFonts w:ascii="Calibri" w:hAnsi="Calibri"/>
          <w:sz w:val="22"/>
          <w:szCs w:val="22"/>
        </w:rPr>
        <w:t>.</w:t>
      </w:r>
    </w:p>
    <w:p w14:paraId="04353659" w14:textId="0EEDE871" w:rsidR="00EC2C2C" w:rsidRDefault="00EC2C2C" w:rsidP="0051755D">
      <w:pPr>
        <w:numPr>
          <w:ilvl w:val="0"/>
          <w:numId w:val="13"/>
        </w:numPr>
        <w:tabs>
          <w:tab w:val="num" w:pos="426"/>
          <w:tab w:val="left" w:leader="dot" w:pos="9072"/>
        </w:tabs>
        <w:spacing w:line="360" w:lineRule="exact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Pr="008D271D">
        <w:rPr>
          <w:rFonts w:ascii="Calibri" w:hAnsi="Calibri"/>
          <w:sz w:val="22"/>
          <w:szCs w:val="22"/>
        </w:rPr>
        <w:t>mow</w:t>
      </w:r>
      <w:r>
        <w:rPr>
          <w:rFonts w:ascii="Calibri" w:hAnsi="Calibri"/>
          <w:sz w:val="22"/>
          <w:szCs w:val="22"/>
        </w:rPr>
        <w:t>a</w:t>
      </w:r>
      <w:r w:rsidRPr="008D271D">
        <w:rPr>
          <w:rFonts w:ascii="Calibri" w:hAnsi="Calibri"/>
          <w:sz w:val="22"/>
          <w:szCs w:val="22"/>
        </w:rPr>
        <w:t xml:space="preserve"> kredytu</w:t>
      </w:r>
      <w:r w:rsidR="008E71A0">
        <w:rPr>
          <w:rFonts w:ascii="Calibri" w:hAnsi="Calibri"/>
          <w:sz w:val="22"/>
          <w:szCs w:val="22"/>
        </w:rPr>
        <w:t xml:space="preserve"> </w:t>
      </w:r>
      <w:r w:rsidR="008E71A0" w:rsidRPr="008E71A0">
        <w:rPr>
          <w:rFonts w:ascii="Calibri" w:hAnsi="Calibri"/>
          <w:sz w:val="22"/>
          <w:szCs w:val="22"/>
        </w:rPr>
        <w:t>–</w:t>
      </w:r>
      <w:r w:rsidR="008E71A0">
        <w:rPr>
          <w:rFonts w:ascii="Calibri" w:hAnsi="Calibri"/>
          <w:sz w:val="22"/>
          <w:szCs w:val="22"/>
        </w:rPr>
        <w:t xml:space="preserve"> </w:t>
      </w:r>
      <w:r w:rsidRPr="00470457">
        <w:rPr>
          <w:rFonts w:ascii="Calibri" w:hAnsi="Calibri"/>
          <w:sz w:val="22"/>
          <w:szCs w:val="22"/>
        </w:rPr>
        <w:t>oryginał lub kopia poświadczona przez bank kredy</w:t>
      </w:r>
      <w:r w:rsidR="008E71A0">
        <w:rPr>
          <w:rFonts w:ascii="Calibri" w:hAnsi="Calibri"/>
          <w:sz w:val="22"/>
          <w:szCs w:val="22"/>
        </w:rPr>
        <w:t>tujący za zgodność z oryginałem</w:t>
      </w:r>
      <w:r w:rsidRPr="00470457">
        <w:rPr>
          <w:rFonts w:ascii="Calibri" w:hAnsi="Calibri"/>
          <w:sz w:val="22"/>
          <w:szCs w:val="22"/>
        </w:rPr>
        <w:t>.</w:t>
      </w:r>
    </w:p>
    <w:p w14:paraId="57FAE668" w14:textId="6A633AEC" w:rsidR="00577CCF" w:rsidRPr="008D271D" w:rsidRDefault="00577CCF" w:rsidP="0051755D">
      <w:pPr>
        <w:numPr>
          <w:ilvl w:val="0"/>
          <w:numId w:val="13"/>
        </w:numPr>
        <w:tabs>
          <w:tab w:val="num" w:pos="426"/>
          <w:tab w:val="left" w:leader="dot" w:pos="9072"/>
        </w:tabs>
        <w:spacing w:line="360" w:lineRule="exact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Formularz informacji przedstawianych przy ubieganiu się o pomoc de </w:t>
      </w:r>
      <w:proofErr w:type="spellStart"/>
      <w:r>
        <w:rPr>
          <w:rFonts w:ascii="Calibri" w:hAnsi="Calibri"/>
          <w:sz w:val="22"/>
          <w:szCs w:val="22"/>
        </w:rPr>
        <w:t>minimis</w:t>
      </w:r>
      <w:proofErr w:type="spellEnd"/>
      <w:r>
        <w:rPr>
          <w:rFonts w:ascii="Calibri" w:hAnsi="Calibri"/>
          <w:sz w:val="22"/>
          <w:szCs w:val="22"/>
        </w:rPr>
        <w:t xml:space="preserve">, jeśli w części IV wniosku, </w:t>
      </w:r>
      <w:r w:rsidR="00617016">
        <w:rPr>
          <w:rFonts w:ascii="Calibri" w:hAnsi="Calibri"/>
          <w:sz w:val="22"/>
          <w:szCs w:val="22"/>
        </w:rPr>
        <w:t xml:space="preserve">inwestor oświadczył, </w:t>
      </w:r>
      <w:r>
        <w:rPr>
          <w:rFonts w:ascii="Calibri" w:hAnsi="Calibri"/>
          <w:sz w:val="22"/>
          <w:szCs w:val="22"/>
        </w:rPr>
        <w:t>że w budynku</w:t>
      </w:r>
      <w:r w:rsidR="00617016">
        <w:rPr>
          <w:rFonts w:ascii="Calibri" w:hAnsi="Calibri"/>
          <w:sz w:val="22"/>
          <w:szCs w:val="22"/>
        </w:rPr>
        <w:t xml:space="preserve"> będącym przedmiotem przedsięwzięcia termomodernizacyjnego</w:t>
      </w:r>
      <w:r>
        <w:rPr>
          <w:rFonts w:ascii="Calibri" w:hAnsi="Calibri"/>
          <w:sz w:val="22"/>
          <w:szCs w:val="22"/>
        </w:rPr>
        <w:t xml:space="preserve"> prowadzi działalność gospodarczą.</w:t>
      </w:r>
    </w:p>
    <w:p w14:paraId="6B7D4A07" w14:textId="3CBA2CF7" w:rsidR="00503E22" w:rsidRDefault="00503E22" w:rsidP="0051755D">
      <w:pPr>
        <w:spacing w:before="60" w:after="60" w:line="360" w:lineRule="exact"/>
      </w:pPr>
      <w:r>
        <w:rPr>
          <w:rFonts w:ascii="Calibri" w:hAnsi="Calibri"/>
          <w:b/>
          <w:sz w:val="22"/>
          <w:szCs w:val="22"/>
        </w:rPr>
        <w:t>Pieczęć i p</w:t>
      </w:r>
      <w:r w:rsidRPr="000E13A4">
        <w:rPr>
          <w:rFonts w:ascii="Calibri" w:hAnsi="Calibri"/>
          <w:b/>
          <w:sz w:val="22"/>
          <w:szCs w:val="22"/>
        </w:rPr>
        <w:t xml:space="preserve">odpis/y </w:t>
      </w:r>
      <w:r>
        <w:rPr>
          <w:rFonts w:ascii="Calibri" w:hAnsi="Calibri"/>
          <w:b/>
          <w:sz w:val="22"/>
          <w:szCs w:val="22"/>
        </w:rPr>
        <w:t>banku kredytującego</w:t>
      </w:r>
      <w:r w:rsidRPr="000E13A4">
        <w:rPr>
          <w:rFonts w:ascii="Calibri" w:hAnsi="Calibri"/>
          <w:b/>
          <w:sz w:val="22"/>
          <w:szCs w:val="22"/>
        </w:rPr>
        <w:t xml:space="preserve">: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</w:t>
      </w:r>
      <w:r w:rsidR="00DA4B5B">
        <w:rPr>
          <w:rFonts w:ascii="Calibri" w:hAnsi="Calibri"/>
          <w:b/>
          <w:sz w:val="22"/>
          <w:szCs w:val="22"/>
        </w:rPr>
        <w:t xml:space="preserve"> </w:t>
      </w:r>
      <w:r w:rsidR="0054688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D11618" w14:paraId="07C15FDA" w14:textId="77777777" w:rsidTr="00470457">
        <w:trPr>
          <w:trHeight w:val="2211"/>
        </w:trPr>
        <w:tc>
          <w:tcPr>
            <w:tcW w:w="7597" w:type="dxa"/>
          </w:tcPr>
          <w:p w14:paraId="04CEACA1" w14:textId="73A1A438" w:rsidR="00D11618" w:rsidRDefault="00D11618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2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</w:tblGrid>
      <w:tr w:rsidR="00D11618" w14:paraId="733E61A0" w14:textId="77777777" w:rsidTr="0051755D">
        <w:trPr>
          <w:trHeight w:val="454"/>
        </w:trPr>
        <w:tc>
          <w:tcPr>
            <w:tcW w:w="1928" w:type="dxa"/>
          </w:tcPr>
          <w:p w14:paraId="2086ECFD" w14:textId="1483E8A1" w:rsidR="00D11618" w:rsidRDefault="00D11618" w:rsidP="001D7C3C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CB0DEC2" w14:textId="4D036E80" w:rsidR="00F178F0" w:rsidRPr="00470457" w:rsidRDefault="00CD0B67" w:rsidP="00A307B1">
      <w:pPr>
        <w:spacing w:line="192" w:lineRule="auto"/>
        <w:rPr>
          <w:rFonts w:ascii="Calibri" w:hAnsi="Calibri"/>
          <w:i/>
          <w:sz w:val="14"/>
          <w:szCs w:val="14"/>
        </w:rPr>
      </w:pPr>
      <w:r w:rsidRPr="004D596B">
        <w:rPr>
          <w:rFonts w:ascii="Calibri" w:hAnsi="Calibri"/>
          <w:sz w:val="24"/>
          <w:szCs w:val="24"/>
        </w:rPr>
        <w:t xml:space="preserve">       </w:t>
      </w:r>
    </w:p>
    <w:p w14:paraId="6D9DACAA" w14:textId="3C617894" w:rsidR="00FC0C69" w:rsidRPr="00950ADE" w:rsidRDefault="00FC0C69" w:rsidP="0051755D">
      <w:pPr>
        <w:tabs>
          <w:tab w:val="left" w:pos="3420"/>
        </w:tabs>
        <w:autoSpaceDE w:val="0"/>
        <w:autoSpaceDN w:val="0"/>
        <w:adjustRightInd w:val="0"/>
        <w:spacing w:line="360" w:lineRule="exact"/>
        <w:jc w:val="both"/>
        <w:rPr>
          <w:rFonts w:ascii="Calibri" w:hAnsi="Calibri"/>
          <w:b/>
          <w:sz w:val="22"/>
          <w:szCs w:val="22"/>
        </w:rPr>
      </w:pPr>
      <w:r w:rsidRPr="00BE5301">
        <w:rPr>
          <w:rFonts w:ascii="Calibri" w:hAnsi="Calibri" w:cs="Calibri"/>
          <w:b/>
          <w:sz w:val="22"/>
          <w:szCs w:val="22"/>
          <w:shd w:val="clear" w:color="auto" w:fill="E0E0E0"/>
        </w:rPr>
        <w:t>CZĘŚĆ X.</w:t>
      </w:r>
      <w:r w:rsidRPr="00BE5301">
        <w:rPr>
          <w:rFonts w:ascii="Calibri" w:hAnsi="Calibri" w:cs="Calibri"/>
          <w:b/>
          <w:sz w:val="22"/>
          <w:szCs w:val="22"/>
        </w:rPr>
        <w:t xml:space="preserve"> </w:t>
      </w:r>
      <w:r w:rsidRPr="00BE5301">
        <w:rPr>
          <w:rFonts w:ascii="Calibri" w:hAnsi="Calibri"/>
          <w:b/>
          <w:sz w:val="22"/>
          <w:szCs w:val="22"/>
        </w:rPr>
        <w:t>Informacja o przetwarzaniu danych osobowych: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582652EB" w14:textId="5149541D" w:rsidR="00140B33" w:rsidRPr="00854FCC" w:rsidRDefault="00140B33" w:rsidP="00140B33">
      <w:pPr>
        <w:pStyle w:val="Akapitzlist"/>
        <w:numPr>
          <w:ilvl w:val="0"/>
          <w:numId w:val="42"/>
        </w:numPr>
        <w:spacing w:line="360" w:lineRule="exact"/>
        <w:ind w:left="34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BGK, z siedzibą w Warszawie, przy Al. Jerozolimskich 7, 00-955 Warszawa, jako administrator danych osobowych w rozumieniu przepisów Rozporządzenia Parlamentu Europejskiego i Rady (UE) 2016/679 z dnia 27 kwietnia 2016 r. w sprawie ochrony osób fizycznych w związku z przetwarzaniem danych osobowych</w:t>
      </w:r>
      <w:r>
        <w:rPr>
          <w:rFonts w:ascii="Calibri" w:hAnsi="Calibri" w:cs="Calibri"/>
          <w:sz w:val="22"/>
          <w:szCs w:val="22"/>
        </w:rPr>
        <w:t xml:space="preserve">                              </w:t>
      </w:r>
      <w:r w:rsidRPr="00854FCC">
        <w:rPr>
          <w:rFonts w:ascii="Calibri" w:hAnsi="Calibri" w:cs="Calibri"/>
          <w:sz w:val="22"/>
          <w:szCs w:val="22"/>
        </w:rPr>
        <w:t xml:space="preserve"> i w sprawie swobodnego przepływu takich danych oraz uchylenia dyrektywy 95/46/WE (dalej: „RODO”) informuje, że w celu rozpatrzenia wniosku o przyznanie premii </w:t>
      </w:r>
      <w:r>
        <w:rPr>
          <w:rFonts w:ascii="Calibri" w:hAnsi="Calibri" w:cs="Calibri"/>
          <w:sz w:val="22"/>
          <w:szCs w:val="22"/>
        </w:rPr>
        <w:t>termomodernizacyjnej</w:t>
      </w:r>
      <w:r w:rsidRPr="00854FCC">
        <w:rPr>
          <w:rFonts w:ascii="Calibri" w:hAnsi="Calibri" w:cs="Calibri"/>
          <w:sz w:val="22"/>
          <w:szCs w:val="22"/>
        </w:rPr>
        <w:t xml:space="preserve"> (dalej „wniosek”), będzie przetwarzał dane osobowe inwestora, osób reprezentujących inwestora, osób wyznaczonych do kontaktu, innych osób upoważnionych do działania w ich imieniu </w:t>
      </w:r>
      <w:r>
        <w:rPr>
          <w:rFonts w:ascii="Calibri" w:hAnsi="Calibri" w:cs="Calibri"/>
          <w:sz w:val="22"/>
          <w:szCs w:val="22"/>
        </w:rPr>
        <w:t>oraz</w:t>
      </w:r>
      <w:r w:rsidRPr="00854FCC">
        <w:rPr>
          <w:rFonts w:ascii="Calibri" w:hAnsi="Calibri" w:cs="Calibri"/>
          <w:sz w:val="22"/>
          <w:szCs w:val="22"/>
        </w:rPr>
        <w:t xml:space="preserve"> osób wskazanych w dokumentacji udostępnionej przez inwestora. </w:t>
      </w:r>
    </w:p>
    <w:p w14:paraId="5147F702" w14:textId="77777777" w:rsidR="00140B33" w:rsidRPr="00854FCC" w:rsidRDefault="00140B33" w:rsidP="00140B33">
      <w:pPr>
        <w:pStyle w:val="Akapitzlist"/>
        <w:numPr>
          <w:ilvl w:val="0"/>
          <w:numId w:val="42"/>
        </w:numPr>
        <w:spacing w:line="360" w:lineRule="exact"/>
        <w:ind w:left="34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BGK informuje, że:</w:t>
      </w:r>
    </w:p>
    <w:p w14:paraId="50DBE84F" w14:textId="77777777" w:rsidR="00140B33" w:rsidRPr="00854FCC" w:rsidRDefault="00140B33" w:rsidP="00140B33">
      <w:pPr>
        <w:pStyle w:val="Akapitzlist"/>
        <w:numPr>
          <w:ilvl w:val="0"/>
          <w:numId w:val="43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w BGK wyznaczony został Inspektor Ochrony Danych, z którym kontakt możliwy jest pod adresem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854FCC">
        <w:rPr>
          <w:rFonts w:ascii="Calibri" w:hAnsi="Calibri" w:cs="Calibri"/>
          <w:sz w:val="22"/>
          <w:szCs w:val="22"/>
        </w:rPr>
        <w:t xml:space="preserve">e-mail: </w:t>
      </w:r>
      <w:hyperlink r:id="rId12" w:history="1">
        <w:r w:rsidRPr="00854FCC">
          <w:rPr>
            <w:rStyle w:val="Hipercze"/>
            <w:rFonts w:ascii="Calibri" w:hAnsi="Calibri" w:cs="Calibri"/>
            <w:sz w:val="22"/>
            <w:szCs w:val="22"/>
          </w:rPr>
          <w:t>iod@bgk.pl</w:t>
        </w:r>
      </w:hyperlink>
      <w:r w:rsidRPr="00854FCC">
        <w:rPr>
          <w:rFonts w:ascii="Calibri" w:hAnsi="Calibri" w:cs="Calibri"/>
          <w:sz w:val="22"/>
          <w:szCs w:val="22"/>
        </w:rPr>
        <w:t xml:space="preserve"> lub korespondencyjnie: VARSO 2, ul. Chmielna 73, 00-801 Warszawa;</w:t>
      </w:r>
    </w:p>
    <w:p w14:paraId="1F6BFDB6" w14:textId="77777777" w:rsidR="00140B33" w:rsidRPr="00854FCC" w:rsidRDefault="00140B33" w:rsidP="00140B33">
      <w:pPr>
        <w:pStyle w:val="Akapitzlist"/>
        <w:numPr>
          <w:ilvl w:val="0"/>
          <w:numId w:val="43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dane osobowe, o których mowa w ust. 1, będą przetwarzane przez BGK:</w:t>
      </w:r>
    </w:p>
    <w:p w14:paraId="0CF0EEE2" w14:textId="77777777" w:rsidR="00140B33" w:rsidRPr="00854FCC" w:rsidRDefault="00140B33" w:rsidP="00140B33">
      <w:pPr>
        <w:pStyle w:val="Akapitzlist"/>
        <w:numPr>
          <w:ilvl w:val="0"/>
          <w:numId w:val="44"/>
        </w:numPr>
        <w:spacing w:line="360" w:lineRule="exact"/>
        <w:ind w:left="1020" w:hanging="340"/>
        <w:contextualSpacing w:val="0"/>
        <w:rPr>
          <w:rFonts w:ascii="Calibri" w:hAnsi="Calibri" w:cs="Calibri"/>
          <w:sz w:val="22"/>
          <w:szCs w:val="22"/>
        </w:rPr>
      </w:pPr>
      <w:bookmarkStart w:id="0" w:name="_Hlk179217640"/>
      <w:r w:rsidRPr="00854FCC">
        <w:rPr>
          <w:rFonts w:ascii="Calibri" w:hAnsi="Calibri" w:cs="Calibri"/>
          <w:sz w:val="22"/>
          <w:szCs w:val="22"/>
        </w:rPr>
        <w:t xml:space="preserve">na podstawie art. 6 ust. 1 lit. b RODO, w celu rozpatrzenia wniosku oraz jego realizacji, </w:t>
      </w:r>
    </w:p>
    <w:p w14:paraId="12091DAF" w14:textId="77777777" w:rsidR="00140B33" w:rsidRPr="00854FCC" w:rsidRDefault="00140B33" w:rsidP="00140B33">
      <w:pPr>
        <w:pStyle w:val="Akapitzlist"/>
        <w:numPr>
          <w:ilvl w:val="0"/>
          <w:numId w:val="44"/>
        </w:numPr>
        <w:spacing w:line="360" w:lineRule="exact"/>
        <w:ind w:left="102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na podstawie art. 6 ust. 1 lit. c RODO, w celu wypełnienia obowiązków prawnych ciążących na </w:t>
      </w:r>
      <w:r>
        <w:rPr>
          <w:rFonts w:ascii="Calibri" w:hAnsi="Calibri" w:cs="Calibri"/>
          <w:sz w:val="22"/>
          <w:szCs w:val="22"/>
        </w:rPr>
        <w:t>BGK</w:t>
      </w:r>
      <w:r w:rsidRPr="00854FCC">
        <w:rPr>
          <w:rFonts w:ascii="Calibri" w:hAnsi="Calibri" w:cs="Calibri"/>
          <w:sz w:val="22"/>
          <w:szCs w:val="22"/>
        </w:rPr>
        <w:t xml:space="preserve"> w związku z prowadzeniem działalności bankowej i realizacją zawartych przez </w:t>
      </w:r>
      <w:r>
        <w:rPr>
          <w:rFonts w:ascii="Calibri" w:hAnsi="Calibri" w:cs="Calibri"/>
          <w:sz w:val="22"/>
          <w:szCs w:val="22"/>
        </w:rPr>
        <w:t>BGK</w:t>
      </w:r>
      <w:r w:rsidRPr="00854FCC">
        <w:rPr>
          <w:rFonts w:ascii="Calibri" w:hAnsi="Calibri" w:cs="Calibri"/>
          <w:sz w:val="22"/>
          <w:szCs w:val="22"/>
        </w:rPr>
        <w:t xml:space="preserve"> umów,</w:t>
      </w:r>
    </w:p>
    <w:p w14:paraId="02C4844A" w14:textId="77777777" w:rsidR="00140B33" w:rsidRPr="00854FCC" w:rsidRDefault="00140B33" w:rsidP="00140B33">
      <w:pPr>
        <w:pStyle w:val="Akapitzlist"/>
        <w:numPr>
          <w:ilvl w:val="0"/>
          <w:numId w:val="44"/>
        </w:numPr>
        <w:spacing w:line="360" w:lineRule="exact"/>
        <w:ind w:left="102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lastRenderedPageBreak/>
        <w:t xml:space="preserve">na podstawie art. 6 ust. 1 lit. f RODO, w celu zabezpieczenia i dochodzenia ewentualnych roszczeń </w:t>
      </w:r>
      <w:r>
        <w:rPr>
          <w:rFonts w:ascii="Calibri" w:hAnsi="Calibri" w:cs="Calibri"/>
          <w:sz w:val="22"/>
          <w:szCs w:val="22"/>
        </w:rPr>
        <w:t>BGK</w:t>
      </w:r>
      <w:r w:rsidRPr="00854FCC">
        <w:rPr>
          <w:rFonts w:ascii="Calibri" w:hAnsi="Calibri" w:cs="Calibri"/>
          <w:sz w:val="22"/>
          <w:szCs w:val="22"/>
        </w:rPr>
        <w:t xml:space="preserve">, jako prawnie uzasadnionych interesów realizowanych przez </w:t>
      </w:r>
      <w:r>
        <w:rPr>
          <w:rFonts w:ascii="Calibri" w:hAnsi="Calibri" w:cs="Calibri"/>
          <w:sz w:val="22"/>
          <w:szCs w:val="22"/>
        </w:rPr>
        <w:t>BGK</w:t>
      </w:r>
      <w:r w:rsidRPr="00854FCC">
        <w:rPr>
          <w:rFonts w:ascii="Calibri" w:hAnsi="Calibri" w:cs="Calibri"/>
          <w:sz w:val="22"/>
          <w:szCs w:val="22"/>
        </w:rPr>
        <w:t xml:space="preserve">; </w:t>
      </w:r>
    </w:p>
    <w:bookmarkEnd w:id="0"/>
    <w:p w14:paraId="4813C9D3" w14:textId="77777777" w:rsidR="00140B33" w:rsidRPr="00854FCC" w:rsidRDefault="00140B33" w:rsidP="00140B33">
      <w:pPr>
        <w:pStyle w:val="Akapitzlist"/>
        <w:numPr>
          <w:ilvl w:val="0"/>
          <w:numId w:val="43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dane osobowe, o których mowa w ust. 1, będą przetwarzane okres niezbędny do obsługi wniosku oraz jego realizacji, a po tym czasie przez okres oraz w zakresie wymaganym przez przepisy prawa,  do czasu wypełnienia obowiązków prawnych ciążących na BGK lub dla zabezpieczenia i dochodzenia ewentualnych roszczeń;</w:t>
      </w:r>
    </w:p>
    <w:p w14:paraId="3A326D4F" w14:textId="77777777" w:rsidR="00140B33" w:rsidRPr="00854FCC" w:rsidRDefault="00140B33" w:rsidP="00140B33">
      <w:pPr>
        <w:pStyle w:val="Akapitzlist"/>
        <w:numPr>
          <w:ilvl w:val="0"/>
          <w:numId w:val="43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dane osobowe nie będą podlegały zautomatyzowanemu podejmowaniu decyzji, w tym profilowaniu, </w:t>
      </w:r>
      <w:r w:rsidRPr="00854FCC">
        <w:rPr>
          <w:rFonts w:ascii="Calibri" w:hAnsi="Calibri" w:cs="Calibri"/>
          <w:sz w:val="22"/>
          <w:szCs w:val="22"/>
        </w:rPr>
        <w:br/>
        <w:t>w rozumieniu art. 22 RODO;</w:t>
      </w:r>
    </w:p>
    <w:p w14:paraId="3B984F62" w14:textId="2EE493A9" w:rsidR="00140B33" w:rsidRPr="00854FCC" w:rsidRDefault="00140B33" w:rsidP="00140B33">
      <w:pPr>
        <w:pStyle w:val="Akapitzlist"/>
        <w:numPr>
          <w:ilvl w:val="0"/>
          <w:numId w:val="43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dane osobowe nie będą przekazywane do państw trzecich (tj. poza Europejski Obszar Gospodarczy) </w:t>
      </w:r>
      <w:r w:rsidR="00790A52">
        <w:rPr>
          <w:rFonts w:ascii="Calibri" w:hAnsi="Calibri" w:cs="Calibri"/>
          <w:sz w:val="22"/>
          <w:szCs w:val="22"/>
        </w:rPr>
        <w:t xml:space="preserve">    </w:t>
      </w:r>
      <w:r w:rsidRPr="00854FCC">
        <w:rPr>
          <w:rFonts w:ascii="Calibri" w:hAnsi="Calibri" w:cs="Calibri"/>
          <w:sz w:val="22"/>
          <w:szCs w:val="22"/>
        </w:rPr>
        <w:t xml:space="preserve">ani do organizacji międzynarodowych, z zastrzeżeniem przypadków, gdy z pisemnej dyspozycji </w:t>
      </w:r>
      <w:r>
        <w:rPr>
          <w:rFonts w:ascii="Calibri" w:hAnsi="Calibri" w:cs="Calibri"/>
          <w:sz w:val="22"/>
          <w:szCs w:val="22"/>
        </w:rPr>
        <w:t xml:space="preserve">wyraźnie </w:t>
      </w:r>
      <w:r w:rsidRPr="00854FCC">
        <w:rPr>
          <w:rFonts w:ascii="Calibri" w:hAnsi="Calibri" w:cs="Calibri"/>
          <w:sz w:val="22"/>
          <w:szCs w:val="22"/>
        </w:rPr>
        <w:t>to wynika;</w:t>
      </w:r>
    </w:p>
    <w:p w14:paraId="5D2A3AB7" w14:textId="77777777" w:rsidR="00140B33" w:rsidRPr="00854FCC" w:rsidRDefault="00140B33" w:rsidP="00140B33">
      <w:pPr>
        <w:pStyle w:val="Akapitzlist"/>
        <w:numPr>
          <w:ilvl w:val="0"/>
          <w:numId w:val="43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osobom, o których mowa w ust. 1, przysługuje prawo dostępu do swoich danych osobowych oraz prawo żądania ich sprostowania, usunięcia, oraz ograniczenia przetwarzania, prawo do przenoszenia danych; w zakresie, w jakim podstawą przetwarzania danych jest przesłanka prawnie uzasadnionego interesu administratora – prawo wniesienia sprzeciwu wobec przetwarzania danych osobowych;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Pr="00854FCC">
        <w:rPr>
          <w:rFonts w:ascii="Calibri" w:hAnsi="Calibri" w:cs="Calibri"/>
          <w:sz w:val="22"/>
          <w:szCs w:val="22"/>
        </w:rPr>
        <w:t>w zakresie, w jakim podstawą przetwarzania danych jest zgoda – prawo wycofania zgody, a ponadto prawo wniesienia skargi do organu nadzorczego, którym jest Prezes Urzędu Ochrony Danych Osobowych;</w:t>
      </w:r>
    </w:p>
    <w:p w14:paraId="381B6FB3" w14:textId="77777777" w:rsidR="00140B33" w:rsidRPr="00854FCC" w:rsidRDefault="00140B33" w:rsidP="00140B33">
      <w:pPr>
        <w:pStyle w:val="Akapitzlist"/>
        <w:numPr>
          <w:ilvl w:val="0"/>
          <w:numId w:val="43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podanie danych osobowych jest warunkiem przyjęcia i rozpatrzenia przez BGK wniosku - niepodanie tych danych skutkuje niemożliwością dokonania ww. czynności;</w:t>
      </w:r>
    </w:p>
    <w:p w14:paraId="0F98EB1D" w14:textId="77777777" w:rsidR="00140B33" w:rsidRPr="00854FCC" w:rsidRDefault="00140B33" w:rsidP="00140B33">
      <w:pPr>
        <w:pStyle w:val="Akapitzlist"/>
        <w:numPr>
          <w:ilvl w:val="0"/>
          <w:numId w:val="43"/>
        </w:numPr>
        <w:spacing w:line="360" w:lineRule="exact"/>
        <w:ind w:left="680" w:hanging="340"/>
        <w:contextualSpacing w:val="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>odbiorcami danych mogą być podmioty współpracujące z BGK w szczególności w zakresie usług IT, prawnych, doradczych, audytowych oraz marketingowych.</w:t>
      </w:r>
    </w:p>
    <w:p w14:paraId="78807D24" w14:textId="77777777" w:rsidR="00140B33" w:rsidRDefault="00140B33" w:rsidP="00140B33">
      <w:pPr>
        <w:pStyle w:val="Akapitzlist"/>
        <w:numPr>
          <w:ilvl w:val="0"/>
          <w:numId w:val="42"/>
        </w:numPr>
        <w:spacing w:line="360" w:lineRule="exact"/>
        <w:ind w:left="340" w:hanging="340"/>
        <w:rPr>
          <w:rFonts w:ascii="Calibri" w:hAnsi="Calibri" w:cs="Calibri"/>
          <w:sz w:val="22"/>
          <w:szCs w:val="22"/>
        </w:rPr>
      </w:pPr>
      <w:r w:rsidRPr="00854FCC">
        <w:rPr>
          <w:rFonts w:ascii="Calibri" w:hAnsi="Calibri" w:cs="Calibri"/>
          <w:sz w:val="22"/>
          <w:szCs w:val="22"/>
        </w:rPr>
        <w:t xml:space="preserve">Inwestor zobowiązuje się do przekazania osobom, których dane osobowe zostały udostępnione BGK </w:t>
      </w:r>
      <w:r w:rsidRPr="00854FCC">
        <w:rPr>
          <w:rFonts w:ascii="Calibri" w:hAnsi="Calibri" w:cs="Calibri"/>
          <w:sz w:val="22"/>
          <w:szCs w:val="22"/>
        </w:rPr>
        <w:br/>
        <w:t xml:space="preserve">w związku ze złożeniem wniosku oraz jego realizacją, informacji o których mowa w art. 14 RODO, </w:t>
      </w:r>
      <w:r w:rsidRPr="00854FCC">
        <w:rPr>
          <w:rFonts w:ascii="Calibri" w:hAnsi="Calibri" w:cs="Calibri"/>
          <w:sz w:val="22"/>
          <w:szCs w:val="22"/>
        </w:rPr>
        <w:br/>
        <w:t>w zakresie objętym niniejszą klauzulą informacyjną.</w:t>
      </w:r>
    </w:p>
    <w:p w14:paraId="67D4A1FC" w14:textId="26D29F76" w:rsidR="00140B33" w:rsidRPr="00140B33" w:rsidRDefault="00140B33" w:rsidP="00140B33">
      <w:pPr>
        <w:pStyle w:val="Akapitzlist"/>
        <w:numPr>
          <w:ilvl w:val="0"/>
          <w:numId w:val="42"/>
        </w:numPr>
        <w:spacing w:line="360" w:lineRule="exact"/>
        <w:rPr>
          <w:rFonts w:ascii="Calibri" w:hAnsi="Calibri"/>
          <w:sz w:val="22"/>
          <w:szCs w:val="22"/>
        </w:rPr>
      </w:pPr>
      <w:r w:rsidRPr="00140B33">
        <w:rPr>
          <w:rFonts w:ascii="Calibri" w:hAnsi="Calibri"/>
          <w:sz w:val="22"/>
          <w:szCs w:val="22"/>
        </w:rPr>
        <w:t xml:space="preserve">W przypadku wniosku o przyznanie premii termomodernizacyjnej zwiększonej grantem termomodernizacyjnym, </w:t>
      </w:r>
      <w:r>
        <w:rPr>
          <w:rFonts w:ascii="Calibri" w:hAnsi="Calibri"/>
          <w:sz w:val="22"/>
          <w:szCs w:val="22"/>
        </w:rPr>
        <w:t>BGK</w:t>
      </w:r>
      <w:r w:rsidRPr="00140B33">
        <w:rPr>
          <w:rFonts w:ascii="Calibri" w:hAnsi="Calibri"/>
          <w:sz w:val="22"/>
          <w:szCs w:val="22"/>
        </w:rPr>
        <w:t xml:space="preserve"> może udostępniać dane osobowe w zakresie niezbędnym do realizacji zadań związanych z wdrażaniem planu rozwojowego:</w:t>
      </w:r>
    </w:p>
    <w:p w14:paraId="211D27DC" w14:textId="77777777" w:rsidR="00CA5888" w:rsidRDefault="00CA5888" w:rsidP="005175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IOI</w:t>
      </w:r>
      <w:r w:rsidRPr="004C66EC">
        <w:rPr>
          <w:rFonts w:ascii="Calibri" w:hAnsi="Calibri"/>
          <w:sz w:val="22"/>
          <w:szCs w:val="22"/>
        </w:rPr>
        <w:t xml:space="preserve"> – w zakresie niezbędnym do realizacji zadań określonych w art. 14lzj w związku z art. 14lzm ustawy </w:t>
      </w:r>
      <w:r>
        <w:rPr>
          <w:rFonts w:ascii="Calibri" w:hAnsi="Calibri"/>
          <w:sz w:val="22"/>
          <w:szCs w:val="22"/>
        </w:rPr>
        <w:t xml:space="preserve">                   </w:t>
      </w:r>
      <w:r w:rsidRPr="004C66EC">
        <w:rPr>
          <w:rFonts w:ascii="Calibri" w:hAnsi="Calibri"/>
          <w:sz w:val="22"/>
          <w:szCs w:val="22"/>
        </w:rPr>
        <w:t>o zasadach prowadzenia polityki rozwoju, w tym przekazywania danych</w:t>
      </w:r>
      <w:r>
        <w:rPr>
          <w:rFonts w:ascii="Calibri" w:hAnsi="Calibri"/>
          <w:sz w:val="22"/>
          <w:szCs w:val="22"/>
        </w:rPr>
        <w:t xml:space="preserve"> do</w:t>
      </w:r>
      <w:r w:rsidRPr="004C66E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CST2021;</w:t>
      </w:r>
    </w:p>
    <w:p w14:paraId="768ED618" w14:textId="77777777" w:rsidR="00CA5888" w:rsidRDefault="00CA5888" w:rsidP="005175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IK </w:t>
      </w:r>
      <w:r w:rsidRPr="004C66EC">
        <w:rPr>
          <w:rFonts w:ascii="Calibri" w:hAnsi="Calibri"/>
          <w:sz w:val="22"/>
          <w:szCs w:val="22"/>
        </w:rPr>
        <w:t xml:space="preserve">– w zakresie niezbędnym do realizacji zadań określonych w art. 14lzj w związku z art. 14lzm ustawy </w:t>
      </w:r>
      <w:r>
        <w:rPr>
          <w:rFonts w:ascii="Calibri" w:hAnsi="Calibri"/>
          <w:sz w:val="22"/>
          <w:szCs w:val="22"/>
        </w:rPr>
        <w:t xml:space="preserve">                      </w:t>
      </w:r>
      <w:r w:rsidRPr="004C66EC">
        <w:rPr>
          <w:rFonts w:ascii="Calibri" w:hAnsi="Calibri"/>
          <w:sz w:val="22"/>
          <w:szCs w:val="22"/>
        </w:rPr>
        <w:t>o zasadach prowadzenia polityki rozwoju,</w:t>
      </w:r>
      <w:r>
        <w:rPr>
          <w:rFonts w:ascii="Calibri" w:hAnsi="Calibri"/>
          <w:sz w:val="22"/>
          <w:szCs w:val="22"/>
        </w:rPr>
        <w:t xml:space="preserve"> w tym przekazywania danych do</w:t>
      </w:r>
      <w:r w:rsidRPr="004C66EC">
        <w:rPr>
          <w:rFonts w:ascii="Calibri" w:hAnsi="Calibri"/>
          <w:sz w:val="22"/>
          <w:szCs w:val="22"/>
        </w:rPr>
        <w:t xml:space="preserve"> Arachne;</w:t>
      </w:r>
    </w:p>
    <w:p w14:paraId="60B8593E" w14:textId="77777777" w:rsidR="00CA5888" w:rsidRDefault="00CA5888" w:rsidP="005175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KE</w:t>
      </w:r>
      <w:r w:rsidRPr="004C66EC">
        <w:rPr>
          <w:rFonts w:ascii="Calibri" w:hAnsi="Calibri"/>
          <w:sz w:val="22"/>
          <w:szCs w:val="22"/>
        </w:rPr>
        <w:t xml:space="preserve"> – w zakresie wynikającym z art. 22 ust. 3 rozporządzenia 2021/241;</w:t>
      </w:r>
    </w:p>
    <w:p w14:paraId="1B44898D" w14:textId="093FB2D7" w:rsidR="00CA5888" w:rsidRDefault="00CA5888" w:rsidP="005175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4C66EC">
        <w:rPr>
          <w:rFonts w:ascii="Calibri" w:hAnsi="Calibri"/>
          <w:sz w:val="22"/>
          <w:szCs w:val="22"/>
        </w:rPr>
        <w:t xml:space="preserve">PFR S.A. – w zakresie niezbędnym do realizacji wypłaty </w:t>
      </w:r>
      <w:r w:rsidR="00802D9A">
        <w:rPr>
          <w:rFonts w:ascii="Calibri" w:hAnsi="Calibri"/>
          <w:sz w:val="22"/>
          <w:szCs w:val="22"/>
        </w:rPr>
        <w:t>grantu termomodernizacyjnego</w:t>
      </w:r>
      <w:r w:rsidRPr="004C66EC">
        <w:rPr>
          <w:rFonts w:ascii="Calibri" w:hAnsi="Calibri"/>
          <w:sz w:val="22"/>
          <w:szCs w:val="22"/>
        </w:rPr>
        <w:t xml:space="preserve"> w związku z art. 14ln ust. 1 pkt 2 i art. 14lp ust. 1 pkt 1, na warunkach określonych w umowie finansowania inwestycji, zawartej między PFR</w:t>
      </w:r>
      <w:r>
        <w:rPr>
          <w:rFonts w:ascii="Calibri" w:hAnsi="Calibri"/>
          <w:sz w:val="22"/>
          <w:szCs w:val="22"/>
        </w:rPr>
        <w:t xml:space="preserve"> S.A.</w:t>
      </w:r>
      <w:r w:rsidRPr="004C66EC">
        <w:rPr>
          <w:rFonts w:ascii="Calibri" w:hAnsi="Calibri"/>
          <w:sz w:val="22"/>
          <w:szCs w:val="22"/>
        </w:rPr>
        <w:t xml:space="preserve"> a Ministerstwem Rozwoju i Technologii 12 grudnia 2022 r., w tym przekazywania danych do Centrum KPO</w:t>
      </w:r>
      <w:r>
        <w:rPr>
          <w:rFonts w:ascii="Calibri" w:hAnsi="Calibri"/>
          <w:sz w:val="22"/>
          <w:szCs w:val="22"/>
        </w:rPr>
        <w:t>;</w:t>
      </w:r>
    </w:p>
    <w:p w14:paraId="2F5D9A86" w14:textId="600B6C05" w:rsidR="00CA5888" w:rsidRDefault="00CA5888" w:rsidP="005175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="680" w:hanging="340"/>
        <w:rPr>
          <w:rFonts w:ascii="Calibri" w:hAnsi="Calibri"/>
          <w:sz w:val="22"/>
          <w:szCs w:val="22"/>
        </w:rPr>
      </w:pPr>
      <w:r w:rsidRPr="004C66EC">
        <w:rPr>
          <w:rFonts w:ascii="Calibri" w:hAnsi="Calibri"/>
          <w:sz w:val="22"/>
          <w:szCs w:val="22"/>
        </w:rPr>
        <w:t xml:space="preserve">organom władzy publicznej oraz podmiotom wykonującym zadania publiczne lub działającym </w:t>
      </w:r>
      <w:r w:rsidR="00790A52">
        <w:rPr>
          <w:rFonts w:ascii="Calibri" w:hAnsi="Calibri"/>
          <w:sz w:val="22"/>
          <w:szCs w:val="22"/>
        </w:rPr>
        <w:t xml:space="preserve">               </w:t>
      </w:r>
      <w:r w:rsidRPr="004C66EC">
        <w:rPr>
          <w:rFonts w:ascii="Calibri" w:hAnsi="Calibri"/>
          <w:sz w:val="22"/>
          <w:szCs w:val="22"/>
        </w:rPr>
        <w:t>na zlecenie organów władzy publicznej, w zakresie i w celach, które wynikają z przepisów powszechnie obowiązującego prawa, w tym podmiotom, o których mowa w art. 14lzl ustawy o zasadach prowadzenia polityki rozwoju;</w:t>
      </w:r>
    </w:p>
    <w:p w14:paraId="34FDD847" w14:textId="77777777" w:rsidR="00CA5888" w:rsidRPr="00573AC3" w:rsidRDefault="00CA5888" w:rsidP="0051755D">
      <w:pPr>
        <w:pStyle w:val="Akapitzlist"/>
        <w:numPr>
          <w:ilvl w:val="0"/>
          <w:numId w:val="41"/>
        </w:numPr>
        <w:spacing w:line="360" w:lineRule="exact"/>
        <w:ind w:left="680" w:hanging="340"/>
        <w:rPr>
          <w:b/>
        </w:rPr>
      </w:pPr>
      <w:r w:rsidRPr="004C66EC">
        <w:rPr>
          <w:rFonts w:ascii="Calibri" w:hAnsi="Calibri"/>
          <w:sz w:val="22"/>
          <w:szCs w:val="22"/>
        </w:rPr>
        <w:lastRenderedPageBreak/>
        <w:t>innym podmiot</w:t>
      </w:r>
      <w:r>
        <w:rPr>
          <w:rFonts w:ascii="Calibri" w:hAnsi="Calibri"/>
          <w:sz w:val="22"/>
          <w:szCs w:val="22"/>
        </w:rPr>
        <w:t>om</w:t>
      </w:r>
      <w:r w:rsidRPr="004C66EC">
        <w:rPr>
          <w:rFonts w:ascii="Calibri" w:hAnsi="Calibri"/>
          <w:sz w:val="22"/>
          <w:szCs w:val="22"/>
        </w:rPr>
        <w:t>, które na podstawie stosownych umów podpisanych z IOI przetwarzają dane osobowe, dla k</w:t>
      </w:r>
      <w:r>
        <w:rPr>
          <w:rFonts w:ascii="Calibri" w:hAnsi="Calibri"/>
          <w:sz w:val="22"/>
          <w:szCs w:val="22"/>
        </w:rPr>
        <w:t>tórych Administratorem jest IOI</w:t>
      </w:r>
      <w:r w:rsidRPr="004C66EC">
        <w:rPr>
          <w:rFonts w:ascii="Calibri" w:hAnsi="Calibri"/>
          <w:sz w:val="22"/>
          <w:szCs w:val="22"/>
        </w:rPr>
        <w:t>.</w:t>
      </w:r>
    </w:p>
    <w:p w14:paraId="142E7F3D" w14:textId="77777777" w:rsidR="000B14C5" w:rsidRPr="00470457" w:rsidRDefault="000B14C5">
      <w:pPr>
        <w:rPr>
          <w:rFonts w:ascii="Calibri" w:hAnsi="Calibri"/>
          <w:sz w:val="18"/>
          <w:szCs w:val="18"/>
        </w:rPr>
      </w:pPr>
    </w:p>
    <w:sectPr w:rsidR="000B14C5" w:rsidRPr="00470457" w:rsidSect="00470457">
      <w:footerReference w:type="default" r:id="rId13"/>
      <w:footerReference w:type="first" r:id="rId14"/>
      <w:pgSz w:w="11906" w:h="16838"/>
      <w:pgMar w:top="964" w:right="964" w:bottom="964" w:left="96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A5851" w14:textId="77777777" w:rsidR="00F02789" w:rsidRDefault="00F02789">
      <w:r>
        <w:separator/>
      </w:r>
    </w:p>
  </w:endnote>
  <w:endnote w:type="continuationSeparator" w:id="0">
    <w:p w14:paraId="5C4546BC" w14:textId="77777777" w:rsidR="00F02789" w:rsidRDefault="00F0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D00A8" w14:textId="2939E478" w:rsidR="00AD5D96" w:rsidRPr="00470457" w:rsidRDefault="00AD5D96" w:rsidP="00A13F70">
    <w:pPr>
      <w:pStyle w:val="Stopka"/>
      <w:jc w:val="right"/>
      <w:rPr>
        <w:rStyle w:val="Numerstrony"/>
        <w:rFonts w:ascii="Calibri" w:hAnsi="Calibri" w:cs="Calibri"/>
      </w:rPr>
    </w:pPr>
    <w:r>
      <w:t xml:space="preserve"> </w:t>
    </w:r>
    <w:r w:rsidRPr="00470457">
      <w:rPr>
        <w:rStyle w:val="Numerstrony"/>
        <w:rFonts w:ascii="Calibri" w:hAnsi="Calibri" w:cs="Calibri"/>
      </w:rPr>
      <w:fldChar w:fldCharType="begin"/>
    </w:r>
    <w:r w:rsidRPr="00470457">
      <w:rPr>
        <w:rStyle w:val="Numerstrony"/>
        <w:rFonts w:ascii="Calibri" w:hAnsi="Calibri" w:cs="Calibri"/>
      </w:rPr>
      <w:instrText xml:space="preserve"> PAGE </w:instrText>
    </w:r>
    <w:r w:rsidRPr="00470457">
      <w:rPr>
        <w:rStyle w:val="Numerstrony"/>
        <w:rFonts w:ascii="Calibri" w:hAnsi="Calibri" w:cs="Calibri"/>
      </w:rPr>
      <w:fldChar w:fldCharType="separate"/>
    </w:r>
    <w:r w:rsidR="00977057">
      <w:rPr>
        <w:rStyle w:val="Numerstrony"/>
        <w:rFonts w:ascii="Calibri" w:hAnsi="Calibri" w:cs="Calibri"/>
        <w:noProof/>
      </w:rPr>
      <w:t>2</w:t>
    </w:r>
    <w:r w:rsidRPr="00470457">
      <w:rPr>
        <w:rStyle w:val="Numerstron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2371" w14:textId="7B6EA10C" w:rsidR="00FE1BA0" w:rsidRPr="00470457" w:rsidRDefault="00FE1BA0" w:rsidP="00470457">
    <w:pPr>
      <w:pStyle w:val="Stopka"/>
      <w:jc w:val="right"/>
      <w:rPr>
        <w:rFonts w:ascii="Calibri" w:hAnsi="Calibri" w:cs="Calibri"/>
      </w:rPr>
    </w:pPr>
    <w:r w:rsidRPr="00470457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D5CF5" w14:textId="77777777" w:rsidR="00F02789" w:rsidRDefault="00F02789">
      <w:r>
        <w:separator/>
      </w:r>
    </w:p>
  </w:footnote>
  <w:footnote w:type="continuationSeparator" w:id="0">
    <w:p w14:paraId="1A5D9CFE" w14:textId="77777777" w:rsidR="00F02789" w:rsidRDefault="00F0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7F8A"/>
    <w:multiLevelType w:val="hybridMultilevel"/>
    <w:tmpl w:val="1E3EB836"/>
    <w:lvl w:ilvl="0" w:tplc="4930415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40B36B7"/>
    <w:multiLevelType w:val="multilevel"/>
    <w:tmpl w:val="B73635E4"/>
    <w:lvl w:ilvl="0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D2791"/>
    <w:multiLevelType w:val="hybridMultilevel"/>
    <w:tmpl w:val="A9B2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2F4C"/>
    <w:multiLevelType w:val="hybridMultilevel"/>
    <w:tmpl w:val="68528CB8"/>
    <w:lvl w:ilvl="0" w:tplc="04150017">
      <w:start w:val="1"/>
      <w:numFmt w:val="lowerLetter"/>
      <w:lvlText w:val="%1)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07F31D68"/>
    <w:multiLevelType w:val="hybridMultilevel"/>
    <w:tmpl w:val="8ACE8224"/>
    <w:lvl w:ilvl="0" w:tplc="BC4EAB5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AB74B06"/>
    <w:multiLevelType w:val="hybridMultilevel"/>
    <w:tmpl w:val="F8545E46"/>
    <w:lvl w:ilvl="0" w:tplc="0956A84A">
      <w:start w:val="2"/>
      <w:numFmt w:val="decimal"/>
      <w:lvlText w:val="%1."/>
      <w:lvlJc w:val="left"/>
      <w:pPr>
        <w:tabs>
          <w:tab w:val="num" w:pos="754"/>
        </w:tabs>
        <w:ind w:left="737" w:hanging="3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12D41"/>
    <w:multiLevelType w:val="hybridMultilevel"/>
    <w:tmpl w:val="50A89962"/>
    <w:lvl w:ilvl="0" w:tplc="ECD4419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 w:tplc="6590BA5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7F0711"/>
    <w:multiLevelType w:val="hybridMultilevel"/>
    <w:tmpl w:val="BE48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62E4D"/>
    <w:multiLevelType w:val="hybridMultilevel"/>
    <w:tmpl w:val="630083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0A10EA"/>
    <w:multiLevelType w:val="hybridMultilevel"/>
    <w:tmpl w:val="4588C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4515F"/>
    <w:multiLevelType w:val="hybridMultilevel"/>
    <w:tmpl w:val="8D907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098"/>
    <w:multiLevelType w:val="hybridMultilevel"/>
    <w:tmpl w:val="ED3CBEC2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23830F7E"/>
    <w:multiLevelType w:val="hybridMultilevel"/>
    <w:tmpl w:val="592A37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9E2109"/>
    <w:multiLevelType w:val="hybridMultilevel"/>
    <w:tmpl w:val="C012EB08"/>
    <w:lvl w:ilvl="0" w:tplc="6494EF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FA3A61"/>
    <w:multiLevelType w:val="hybridMultilevel"/>
    <w:tmpl w:val="A88C9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4D96"/>
    <w:multiLevelType w:val="hybridMultilevel"/>
    <w:tmpl w:val="93A6CED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B4E7A5C"/>
    <w:multiLevelType w:val="hybridMultilevel"/>
    <w:tmpl w:val="C1A43C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4264101"/>
    <w:multiLevelType w:val="hybridMultilevel"/>
    <w:tmpl w:val="F30E2B30"/>
    <w:lvl w:ilvl="0" w:tplc="267229D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37327"/>
    <w:multiLevelType w:val="hybridMultilevel"/>
    <w:tmpl w:val="C734A856"/>
    <w:lvl w:ilvl="0" w:tplc="10643F6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6247B"/>
    <w:multiLevelType w:val="hybridMultilevel"/>
    <w:tmpl w:val="5EE6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636FB"/>
    <w:multiLevelType w:val="multilevel"/>
    <w:tmpl w:val="0498853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5492A"/>
    <w:multiLevelType w:val="hybridMultilevel"/>
    <w:tmpl w:val="1CC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036F4"/>
    <w:multiLevelType w:val="hybridMultilevel"/>
    <w:tmpl w:val="084ED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34FDC"/>
    <w:multiLevelType w:val="hybridMultilevel"/>
    <w:tmpl w:val="001A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A12C3"/>
    <w:multiLevelType w:val="hybridMultilevel"/>
    <w:tmpl w:val="F92A4FCE"/>
    <w:lvl w:ilvl="0" w:tplc="8354B0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D81685"/>
    <w:multiLevelType w:val="hybridMultilevel"/>
    <w:tmpl w:val="435C80D6"/>
    <w:lvl w:ilvl="0" w:tplc="63EA6BF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6" w15:restartNumberingAfterBreak="0">
    <w:nsid w:val="4E3508B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F4C6B5D"/>
    <w:multiLevelType w:val="hybridMultilevel"/>
    <w:tmpl w:val="83F2494A"/>
    <w:lvl w:ilvl="0" w:tplc="2C925CE8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/>
        <w:i w:val="0"/>
        <w:strike w:val="0"/>
        <w:dstrike w:val="0"/>
        <w:color w:val="auto"/>
        <w:sz w:val="24"/>
        <w:szCs w:val="24"/>
      </w:rPr>
    </w:lvl>
    <w:lvl w:ilvl="1" w:tplc="9E5A7450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45D10">
      <w:start w:val="3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8" w15:restartNumberingAfterBreak="0">
    <w:nsid w:val="54D23654"/>
    <w:multiLevelType w:val="hybridMultilevel"/>
    <w:tmpl w:val="19ECFBEA"/>
    <w:lvl w:ilvl="0" w:tplc="A42E0BBC">
      <w:start w:val="3"/>
      <w:numFmt w:val="decimal"/>
      <w:lvlText w:val="%1."/>
      <w:lvlJc w:val="left"/>
      <w:pPr>
        <w:tabs>
          <w:tab w:val="num" w:pos="1477"/>
        </w:tabs>
        <w:ind w:left="1460" w:hanging="3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1144CE"/>
    <w:multiLevelType w:val="hybridMultilevel"/>
    <w:tmpl w:val="944CABAC"/>
    <w:lvl w:ilvl="0" w:tplc="46D23B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44E67"/>
    <w:multiLevelType w:val="hybridMultilevel"/>
    <w:tmpl w:val="9AA08234"/>
    <w:lvl w:ilvl="0" w:tplc="8AB81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7C3F03"/>
    <w:multiLevelType w:val="hybridMultilevel"/>
    <w:tmpl w:val="0C102F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D6B2F13"/>
    <w:multiLevelType w:val="hybridMultilevel"/>
    <w:tmpl w:val="084ED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370FB"/>
    <w:multiLevelType w:val="hybridMultilevel"/>
    <w:tmpl w:val="F55C4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AAA7B6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57157"/>
    <w:multiLevelType w:val="hybridMultilevel"/>
    <w:tmpl w:val="AA96E214"/>
    <w:lvl w:ilvl="0" w:tplc="1F72E438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475B32"/>
    <w:multiLevelType w:val="hybridMultilevel"/>
    <w:tmpl w:val="44444648"/>
    <w:lvl w:ilvl="0" w:tplc="B632252A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65774A"/>
    <w:multiLevelType w:val="hybridMultilevel"/>
    <w:tmpl w:val="8D907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1293D"/>
    <w:multiLevelType w:val="hybridMultilevel"/>
    <w:tmpl w:val="F0663E64"/>
    <w:lvl w:ilvl="0" w:tplc="008EAB24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A1281E"/>
    <w:multiLevelType w:val="hybridMultilevel"/>
    <w:tmpl w:val="7D023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51269"/>
    <w:multiLevelType w:val="hybridMultilevel"/>
    <w:tmpl w:val="AA982A58"/>
    <w:lvl w:ilvl="0" w:tplc="02AAAB3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7BAE0517"/>
    <w:multiLevelType w:val="hybridMultilevel"/>
    <w:tmpl w:val="CB1EEA5E"/>
    <w:lvl w:ilvl="0" w:tplc="B49C59C0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657CD6"/>
    <w:multiLevelType w:val="multilevel"/>
    <w:tmpl w:val="50A89962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8367179">
    <w:abstractNumId w:val="26"/>
  </w:num>
  <w:num w:numId="2" w16cid:durableId="2137940221">
    <w:abstractNumId w:val="27"/>
  </w:num>
  <w:num w:numId="3" w16cid:durableId="997349264">
    <w:abstractNumId w:val="6"/>
  </w:num>
  <w:num w:numId="4" w16cid:durableId="1971788819">
    <w:abstractNumId w:val="37"/>
  </w:num>
  <w:num w:numId="5" w16cid:durableId="1901477097">
    <w:abstractNumId w:val="28"/>
  </w:num>
  <w:num w:numId="6" w16cid:durableId="539974676">
    <w:abstractNumId w:val="40"/>
  </w:num>
  <w:num w:numId="7" w16cid:durableId="829517391">
    <w:abstractNumId w:val="30"/>
  </w:num>
  <w:num w:numId="8" w16cid:durableId="1190727549">
    <w:abstractNumId w:val="25"/>
  </w:num>
  <w:num w:numId="9" w16cid:durableId="726270862">
    <w:abstractNumId w:val="5"/>
  </w:num>
  <w:num w:numId="10" w16cid:durableId="560020167">
    <w:abstractNumId w:val="20"/>
  </w:num>
  <w:num w:numId="11" w16cid:durableId="957685370">
    <w:abstractNumId w:val="35"/>
  </w:num>
  <w:num w:numId="12" w16cid:durableId="797456937">
    <w:abstractNumId w:val="41"/>
  </w:num>
  <w:num w:numId="13" w16cid:durableId="856501006">
    <w:abstractNumId w:val="34"/>
  </w:num>
  <w:num w:numId="14" w16cid:durableId="1264612703">
    <w:abstractNumId w:val="1"/>
  </w:num>
  <w:num w:numId="15" w16cid:durableId="1320112155">
    <w:abstractNumId w:val="12"/>
  </w:num>
  <w:num w:numId="16" w16cid:durableId="3887236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9592760">
    <w:abstractNumId w:val="38"/>
  </w:num>
  <w:num w:numId="18" w16cid:durableId="604196432">
    <w:abstractNumId w:val="2"/>
  </w:num>
  <w:num w:numId="19" w16cid:durableId="606695436">
    <w:abstractNumId w:val="31"/>
  </w:num>
  <w:num w:numId="20" w16cid:durableId="1412895940">
    <w:abstractNumId w:val="14"/>
  </w:num>
  <w:num w:numId="21" w16cid:durableId="1213157210">
    <w:abstractNumId w:val="36"/>
  </w:num>
  <w:num w:numId="22" w16cid:durableId="883954488">
    <w:abstractNumId w:val="23"/>
  </w:num>
  <w:num w:numId="23" w16cid:durableId="1412511127">
    <w:abstractNumId w:val="7"/>
  </w:num>
  <w:num w:numId="24" w16cid:durableId="1498691389">
    <w:abstractNumId w:val="22"/>
  </w:num>
  <w:num w:numId="25" w16cid:durableId="455685792">
    <w:abstractNumId w:val="19"/>
  </w:num>
  <w:num w:numId="26" w16cid:durableId="272830126">
    <w:abstractNumId w:val="21"/>
  </w:num>
  <w:num w:numId="27" w16cid:durableId="1166361253">
    <w:abstractNumId w:val="3"/>
  </w:num>
  <w:num w:numId="28" w16cid:durableId="2108233362">
    <w:abstractNumId w:val="32"/>
  </w:num>
  <w:num w:numId="29" w16cid:durableId="1225793913">
    <w:abstractNumId w:val="9"/>
  </w:num>
  <w:num w:numId="30" w16cid:durableId="2023628856">
    <w:abstractNumId w:val="11"/>
  </w:num>
  <w:num w:numId="31" w16cid:durableId="35011452">
    <w:abstractNumId w:val="16"/>
  </w:num>
  <w:num w:numId="32" w16cid:durableId="926770803">
    <w:abstractNumId w:val="29"/>
  </w:num>
  <w:num w:numId="33" w16cid:durableId="58212509">
    <w:abstractNumId w:val="4"/>
  </w:num>
  <w:num w:numId="34" w16cid:durableId="1031032300">
    <w:abstractNumId w:val="39"/>
  </w:num>
  <w:num w:numId="35" w16cid:durableId="234245074">
    <w:abstractNumId w:val="13"/>
  </w:num>
  <w:num w:numId="36" w16cid:durableId="8936562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3972018">
    <w:abstractNumId w:val="0"/>
  </w:num>
  <w:num w:numId="38" w16cid:durableId="1129130054">
    <w:abstractNumId w:val="10"/>
  </w:num>
  <w:num w:numId="39" w16cid:durableId="698044642">
    <w:abstractNumId w:val="15"/>
  </w:num>
  <w:num w:numId="40" w16cid:durableId="113913415">
    <w:abstractNumId w:val="18"/>
  </w:num>
  <w:num w:numId="41" w16cid:durableId="540243328">
    <w:abstractNumId w:val="17"/>
  </w:num>
  <w:num w:numId="42" w16cid:durableId="542912311">
    <w:abstractNumId w:val="24"/>
  </w:num>
  <w:num w:numId="43" w16cid:durableId="866059699">
    <w:abstractNumId w:val="33"/>
  </w:num>
  <w:num w:numId="44" w16cid:durableId="1861046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67"/>
    <w:rsid w:val="00006307"/>
    <w:rsid w:val="00006B04"/>
    <w:rsid w:val="00010838"/>
    <w:rsid w:val="00012F62"/>
    <w:rsid w:val="000145F1"/>
    <w:rsid w:val="000179D0"/>
    <w:rsid w:val="0002050D"/>
    <w:rsid w:val="00021E40"/>
    <w:rsid w:val="00023416"/>
    <w:rsid w:val="00023532"/>
    <w:rsid w:val="00023ACF"/>
    <w:rsid w:val="00026C6C"/>
    <w:rsid w:val="00031073"/>
    <w:rsid w:val="000318F2"/>
    <w:rsid w:val="00032123"/>
    <w:rsid w:val="000331B0"/>
    <w:rsid w:val="000340B6"/>
    <w:rsid w:val="000340D0"/>
    <w:rsid w:val="00034EFB"/>
    <w:rsid w:val="000407D4"/>
    <w:rsid w:val="00041EBC"/>
    <w:rsid w:val="00042A29"/>
    <w:rsid w:val="00043B06"/>
    <w:rsid w:val="0004449A"/>
    <w:rsid w:val="000447B9"/>
    <w:rsid w:val="00046337"/>
    <w:rsid w:val="000510BE"/>
    <w:rsid w:val="000538B8"/>
    <w:rsid w:val="00055037"/>
    <w:rsid w:val="00055D8C"/>
    <w:rsid w:val="00056EE3"/>
    <w:rsid w:val="00060BDF"/>
    <w:rsid w:val="0006297E"/>
    <w:rsid w:val="00062F38"/>
    <w:rsid w:val="00063026"/>
    <w:rsid w:val="0006605B"/>
    <w:rsid w:val="00067B82"/>
    <w:rsid w:val="00071186"/>
    <w:rsid w:val="00072389"/>
    <w:rsid w:val="00077D44"/>
    <w:rsid w:val="000809DB"/>
    <w:rsid w:val="00086DDF"/>
    <w:rsid w:val="00090DBD"/>
    <w:rsid w:val="00091161"/>
    <w:rsid w:val="00094D5A"/>
    <w:rsid w:val="000961B6"/>
    <w:rsid w:val="0009643F"/>
    <w:rsid w:val="00096F32"/>
    <w:rsid w:val="000971EB"/>
    <w:rsid w:val="000A529A"/>
    <w:rsid w:val="000A7395"/>
    <w:rsid w:val="000B0657"/>
    <w:rsid w:val="000B14C5"/>
    <w:rsid w:val="000B45FC"/>
    <w:rsid w:val="000B5977"/>
    <w:rsid w:val="000B74FD"/>
    <w:rsid w:val="000B788B"/>
    <w:rsid w:val="000C2D5C"/>
    <w:rsid w:val="000C2EEC"/>
    <w:rsid w:val="000C6CDC"/>
    <w:rsid w:val="000D0337"/>
    <w:rsid w:val="000D0A9D"/>
    <w:rsid w:val="000D43B4"/>
    <w:rsid w:val="000D49C3"/>
    <w:rsid w:val="000D7829"/>
    <w:rsid w:val="000E0273"/>
    <w:rsid w:val="000E3D0D"/>
    <w:rsid w:val="000E6CD6"/>
    <w:rsid w:val="000F01C5"/>
    <w:rsid w:val="000F289C"/>
    <w:rsid w:val="000F4F24"/>
    <w:rsid w:val="000F6A5F"/>
    <w:rsid w:val="001018B3"/>
    <w:rsid w:val="00101A30"/>
    <w:rsid w:val="00103F24"/>
    <w:rsid w:val="001072F5"/>
    <w:rsid w:val="001106C0"/>
    <w:rsid w:val="00117E38"/>
    <w:rsid w:val="0012019D"/>
    <w:rsid w:val="00122AA5"/>
    <w:rsid w:val="00122EBB"/>
    <w:rsid w:val="001243FC"/>
    <w:rsid w:val="001303F8"/>
    <w:rsid w:val="00130B4E"/>
    <w:rsid w:val="00131678"/>
    <w:rsid w:val="00136CB0"/>
    <w:rsid w:val="00137901"/>
    <w:rsid w:val="00140B33"/>
    <w:rsid w:val="0014443F"/>
    <w:rsid w:val="001447FA"/>
    <w:rsid w:val="00146639"/>
    <w:rsid w:val="001518FD"/>
    <w:rsid w:val="0015612F"/>
    <w:rsid w:val="00156DE3"/>
    <w:rsid w:val="001571F5"/>
    <w:rsid w:val="00162157"/>
    <w:rsid w:val="001623B0"/>
    <w:rsid w:val="00175166"/>
    <w:rsid w:val="00175E4D"/>
    <w:rsid w:val="00177516"/>
    <w:rsid w:val="001776F3"/>
    <w:rsid w:val="001801AA"/>
    <w:rsid w:val="00181829"/>
    <w:rsid w:val="00183D35"/>
    <w:rsid w:val="00184048"/>
    <w:rsid w:val="001845A7"/>
    <w:rsid w:val="00184BB2"/>
    <w:rsid w:val="00185FC7"/>
    <w:rsid w:val="001861AE"/>
    <w:rsid w:val="001863C7"/>
    <w:rsid w:val="0018667E"/>
    <w:rsid w:val="00186BB9"/>
    <w:rsid w:val="00192352"/>
    <w:rsid w:val="00192E43"/>
    <w:rsid w:val="00195209"/>
    <w:rsid w:val="00197A85"/>
    <w:rsid w:val="00197E0C"/>
    <w:rsid w:val="001A16EC"/>
    <w:rsid w:val="001A6D69"/>
    <w:rsid w:val="001B03CD"/>
    <w:rsid w:val="001B1951"/>
    <w:rsid w:val="001B1C86"/>
    <w:rsid w:val="001B2F8C"/>
    <w:rsid w:val="001B345F"/>
    <w:rsid w:val="001B37FE"/>
    <w:rsid w:val="001B4AB0"/>
    <w:rsid w:val="001B7C61"/>
    <w:rsid w:val="001B7CEF"/>
    <w:rsid w:val="001C21B7"/>
    <w:rsid w:val="001C40AD"/>
    <w:rsid w:val="001D7C3C"/>
    <w:rsid w:val="001E1A32"/>
    <w:rsid w:val="001E4F6E"/>
    <w:rsid w:val="001F5051"/>
    <w:rsid w:val="0020044A"/>
    <w:rsid w:val="00200A1C"/>
    <w:rsid w:val="00202207"/>
    <w:rsid w:val="00202E44"/>
    <w:rsid w:val="00206B04"/>
    <w:rsid w:val="00210336"/>
    <w:rsid w:val="002108F8"/>
    <w:rsid w:val="00211B37"/>
    <w:rsid w:val="00212838"/>
    <w:rsid w:val="00212DB2"/>
    <w:rsid w:val="00214241"/>
    <w:rsid w:val="00214289"/>
    <w:rsid w:val="002165E4"/>
    <w:rsid w:val="00220AE7"/>
    <w:rsid w:val="0022136B"/>
    <w:rsid w:val="0022210B"/>
    <w:rsid w:val="00222556"/>
    <w:rsid w:val="002242CD"/>
    <w:rsid w:val="0022487E"/>
    <w:rsid w:val="00226529"/>
    <w:rsid w:val="00226D9B"/>
    <w:rsid w:val="00231CBB"/>
    <w:rsid w:val="0023256D"/>
    <w:rsid w:val="00232AD1"/>
    <w:rsid w:val="00232F28"/>
    <w:rsid w:val="0023482A"/>
    <w:rsid w:val="0024067E"/>
    <w:rsid w:val="002412D9"/>
    <w:rsid w:val="0024268E"/>
    <w:rsid w:val="00243833"/>
    <w:rsid w:val="002443E9"/>
    <w:rsid w:val="00247548"/>
    <w:rsid w:val="00250453"/>
    <w:rsid w:val="00250E84"/>
    <w:rsid w:val="0026185A"/>
    <w:rsid w:val="00261FE6"/>
    <w:rsid w:val="00267199"/>
    <w:rsid w:val="00272487"/>
    <w:rsid w:val="00280AC9"/>
    <w:rsid w:val="00282E54"/>
    <w:rsid w:val="002836E9"/>
    <w:rsid w:val="002838BE"/>
    <w:rsid w:val="0029036A"/>
    <w:rsid w:val="00290C65"/>
    <w:rsid w:val="002910C3"/>
    <w:rsid w:val="00293E14"/>
    <w:rsid w:val="0029453C"/>
    <w:rsid w:val="00294AB2"/>
    <w:rsid w:val="002950B9"/>
    <w:rsid w:val="00297054"/>
    <w:rsid w:val="0029715B"/>
    <w:rsid w:val="0029746B"/>
    <w:rsid w:val="00297BA1"/>
    <w:rsid w:val="002A6D2C"/>
    <w:rsid w:val="002B19DC"/>
    <w:rsid w:val="002C04D6"/>
    <w:rsid w:val="002C585A"/>
    <w:rsid w:val="002C6A28"/>
    <w:rsid w:val="002D0654"/>
    <w:rsid w:val="002D0D19"/>
    <w:rsid w:val="002D11C1"/>
    <w:rsid w:val="002D1225"/>
    <w:rsid w:val="002D6603"/>
    <w:rsid w:val="002D6D5B"/>
    <w:rsid w:val="002D7111"/>
    <w:rsid w:val="002E1F4A"/>
    <w:rsid w:val="002E3589"/>
    <w:rsid w:val="002E6224"/>
    <w:rsid w:val="002F1DD5"/>
    <w:rsid w:val="002F43F5"/>
    <w:rsid w:val="002F5973"/>
    <w:rsid w:val="00300FFC"/>
    <w:rsid w:val="003018C2"/>
    <w:rsid w:val="00306481"/>
    <w:rsid w:val="0030649A"/>
    <w:rsid w:val="00306E14"/>
    <w:rsid w:val="00307487"/>
    <w:rsid w:val="00311195"/>
    <w:rsid w:val="0031215C"/>
    <w:rsid w:val="00315384"/>
    <w:rsid w:val="00317D6C"/>
    <w:rsid w:val="003205D7"/>
    <w:rsid w:val="0032167C"/>
    <w:rsid w:val="00321C29"/>
    <w:rsid w:val="00326A78"/>
    <w:rsid w:val="00331BBB"/>
    <w:rsid w:val="003350E8"/>
    <w:rsid w:val="00335C54"/>
    <w:rsid w:val="00336F25"/>
    <w:rsid w:val="0033798A"/>
    <w:rsid w:val="003406BD"/>
    <w:rsid w:val="003409E8"/>
    <w:rsid w:val="00340DD7"/>
    <w:rsid w:val="00342A34"/>
    <w:rsid w:val="0034333E"/>
    <w:rsid w:val="0034562A"/>
    <w:rsid w:val="00351EDF"/>
    <w:rsid w:val="00352CD4"/>
    <w:rsid w:val="003530B9"/>
    <w:rsid w:val="0035331B"/>
    <w:rsid w:val="00355F33"/>
    <w:rsid w:val="00356663"/>
    <w:rsid w:val="00360313"/>
    <w:rsid w:val="00360E0E"/>
    <w:rsid w:val="00361063"/>
    <w:rsid w:val="00362015"/>
    <w:rsid w:val="003634BA"/>
    <w:rsid w:val="0036772F"/>
    <w:rsid w:val="00370682"/>
    <w:rsid w:val="00370B2A"/>
    <w:rsid w:val="00370ED8"/>
    <w:rsid w:val="00372415"/>
    <w:rsid w:val="00373067"/>
    <w:rsid w:val="003736A6"/>
    <w:rsid w:val="00374831"/>
    <w:rsid w:val="003753E2"/>
    <w:rsid w:val="00376DD5"/>
    <w:rsid w:val="003802BD"/>
    <w:rsid w:val="003833AA"/>
    <w:rsid w:val="003839B0"/>
    <w:rsid w:val="0038667D"/>
    <w:rsid w:val="00390867"/>
    <w:rsid w:val="00391F0E"/>
    <w:rsid w:val="00392BDE"/>
    <w:rsid w:val="00393DD5"/>
    <w:rsid w:val="00394F63"/>
    <w:rsid w:val="003A1BF7"/>
    <w:rsid w:val="003A2983"/>
    <w:rsid w:val="003A2AFA"/>
    <w:rsid w:val="003A2C38"/>
    <w:rsid w:val="003A4442"/>
    <w:rsid w:val="003A581C"/>
    <w:rsid w:val="003A6D5C"/>
    <w:rsid w:val="003A7569"/>
    <w:rsid w:val="003A7C9D"/>
    <w:rsid w:val="003B116F"/>
    <w:rsid w:val="003B119D"/>
    <w:rsid w:val="003B4A9F"/>
    <w:rsid w:val="003B5148"/>
    <w:rsid w:val="003B5239"/>
    <w:rsid w:val="003B6491"/>
    <w:rsid w:val="003B73CA"/>
    <w:rsid w:val="003C2F23"/>
    <w:rsid w:val="003C33FC"/>
    <w:rsid w:val="003C3FD5"/>
    <w:rsid w:val="003C48FC"/>
    <w:rsid w:val="003D2B1C"/>
    <w:rsid w:val="003D3439"/>
    <w:rsid w:val="003D4AC2"/>
    <w:rsid w:val="003E30B3"/>
    <w:rsid w:val="003E5517"/>
    <w:rsid w:val="003F3D17"/>
    <w:rsid w:val="003F45CD"/>
    <w:rsid w:val="003F50CC"/>
    <w:rsid w:val="003F58DD"/>
    <w:rsid w:val="003F6731"/>
    <w:rsid w:val="003F7F30"/>
    <w:rsid w:val="00403B43"/>
    <w:rsid w:val="00403CD7"/>
    <w:rsid w:val="00405A90"/>
    <w:rsid w:val="00407446"/>
    <w:rsid w:val="004126B9"/>
    <w:rsid w:val="004211B6"/>
    <w:rsid w:val="00421D84"/>
    <w:rsid w:val="00427F48"/>
    <w:rsid w:val="00436330"/>
    <w:rsid w:val="00436B5B"/>
    <w:rsid w:val="00436C74"/>
    <w:rsid w:val="00436EC1"/>
    <w:rsid w:val="004470F1"/>
    <w:rsid w:val="004501BC"/>
    <w:rsid w:val="00452EB1"/>
    <w:rsid w:val="00457F67"/>
    <w:rsid w:val="00460A80"/>
    <w:rsid w:val="00460D51"/>
    <w:rsid w:val="0046254D"/>
    <w:rsid w:val="00462A0B"/>
    <w:rsid w:val="00463BDC"/>
    <w:rsid w:val="004669E5"/>
    <w:rsid w:val="004670EC"/>
    <w:rsid w:val="004674DB"/>
    <w:rsid w:val="00470023"/>
    <w:rsid w:val="00470457"/>
    <w:rsid w:val="0047064F"/>
    <w:rsid w:val="00471AE4"/>
    <w:rsid w:val="00473605"/>
    <w:rsid w:val="0047576E"/>
    <w:rsid w:val="00477104"/>
    <w:rsid w:val="00477787"/>
    <w:rsid w:val="00484A4D"/>
    <w:rsid w:val="00485EF1"/>
    <w:rsid w:val="00491F15"/>
    <w:rsid w:val="00492465"/>
    <w:rsid w:val="004A04BD"/>
    <w:rsid w:val="004A3DA9"/>
    <w:rsid w:val="004A4A41"/>
    <w:rsid w:val="004B0A56"/>
    <w:rsid w:val="004B2248"/>
    <w:rsid w:val="004B3850"/>
    <w:rsid w:val="004B46F4"/>
    <w:rsid w:val="004B7D4A"/>
    <w:rsid w:val="004C138E"/>
    <w:rsid w:val="004C22CE"/>
    <w:rsid w:val="004C263B"/>
    <w:rsid w:val="004C30A6"/>
    <w:rsid w:val="004C3F57"/>
    <w:rsid w:val="004C50AC"/>
    <w:rsid w:val="004C5C76"/>
    <w:rsid w:val="004C7B63"/>
    <w:rsid w:val="004D2A6A"/>
    <w:rsid w:val="004D3AD1"/>
    <w:rsid w:val="004D596B"/>
    <w:rsid w:val="004D7F1A"/>
    <w:rsid w:val="004E280C"/>
    <w:rsid w:val="004E3523"/>
    <w:rsid w:val="004E70E5"/>
    <w:rsid w:val="004F12A5"/>
    <w:rsid w:val="004F17E7"/>
    <w:rsid w:val="004F4899"/>
    <w:rsid w:val="004F58FE"/>
    <w:rsid w:val="005014CD"/>
    <w:rsid w:val="00501C3C"/>
    <w:rsid w:val="00503C3A"/>
    <w:rsid w:val="00503E22"/>
    <w:rsid w:val="00504267"/>
    <w:rsid w:val="0050490C"/>
    <w:rsid w:val="00504B92"/>
    <w:rsid w:val="005072E1"/>
    <w:rsid w:val="00511877"/>
    <w:rsid w:val="00511D8F"/>
    <w:rsid w:val="005125C3"/>
    <w:rsid w:val="00514557"/>
    <w:rsid w:val="00514FE2"/>
    <w:rsid w:val="0051755D"/>
    <w:rsid w:val="00520A47"/>
    <w:rsid w:val="005215CE"/>
    <w:rsid w:val="0052472A"/>
    <w:rsid w:val="00525389"/>
    <w:rsid w:val="00527BAD"/>
    <w:rsid w:val="00527DD6"/>
    <w:rsid w:val="00530602"/>
    <w:rsid w:val="00530E69"/>
    <w:rsid w:val="00531006"/>
    <w:rsid w:val="005315E7"/>
    <w:rsid w:val="00533042"/>
    <w:rsid w:val="00534F63"/>
    <w:rsid w:val="005354BD"/>
    <w:rsid w:val="00535C25"/>
    <w:rsid w:val="005366F0"/>
    <w:rsid w:val="005368EA"/>
    <w:rsid w:val="00536F1D"/>
    <w:rsid w:val="00542BF9"/>
    <w:rsid w:val="00543CBC"/>
    <w:rsid w:val="00546883"/>
    <w:rsid w:val="00551A28"/>
    <w:rsid w:val="00551A36"/>
    <w:rsid w:val="00551FC1"/>
    <w:rsid w:val="005527B2"/>
    <w:rsid w:val="0055382E"/>
    <w:rsid w:val="00556624"/>
    <w:rsid w:val="0056417F"/>
    <w:rsid w:val="00566551"/>
    <w:rsid w:val="005719AF"/>
    <w:rsid w:val="00571DFF"/>
    <w:rsid w:val="005735E7"/>
    <w:rsid w:val="00573BB0"/>
    <w:rsid w:val="00575827"/>
    <w:rsid w:val="00576E36"/>
    <w:rsid w:val="00576FB8"/>
    <w:rsid w:val="00577CCF"/>
    <w:rsid w:val="005811B9"/>
    <w:rsid w:val="00583107"/>
    <w:rsid w:val="00584E9B"/>
    <w:rsid w:val="0059319F"/>
    <w:rsid w:val="00593296"/>
    <w:rsid w:val="005942AB"/>
    <w:rsid w:val="005942CE"/>
    <w:rsid w:val="00594DC4"/>
    <w:rsid w:val="00594F3C"/>
    <w:rsid w:val="005A1CB7"/>
    <w:rsid w:val="005A1F16"/>
    <w:rsid w:val="005A26B9"/>
    <w:rsid w:val="005A4843"/>
    <w:rsid w:val="005A50CB"/>
    <w:rsid w:val="005B108E"/>
    <w:rsid w:val="005B3D84"/>
    <w:rsid w:val="005C0B8F"/>
    <w:rsid w:val="005C13F1"/>
    <w:rsid w:val="005C2A49"/>
    <w:rsid w:val="005C5887"/>
    <w:rsid w:val="005C7328"/>
    <w:rsid w:val="005C7378"/>
    <w:rsid w:val="005E0033"/>
    <w:rsid w:val="005E1F25"/>
    <w:rsid w:val="005E35FC"/>
    <w:rsid w:val="005E3649"/>
    <w:rsid w:val="005E6F0D"/>
    <w:rsid w:val="005F05DC"/>
    <w:rsid w:val="005F41A1"/>
    <w:rsid w:val="006010FA"/>
    <w:rsid w:val="006012D7"/>
    <w:rsid w:val="00601352"/>
    <w:rsid w:val="00601ACA"/>
    <w:rsid w:val="00602606"/>
    <w:rsid w:val="00605331"/>
    <w:rsid w:val="0060697D"/>
    <w:rsid w:val="00607D62"/>
    <w:rsid w:val="00610ED7"/>
    <w:rsid w:val="00611C45"/>
    <w:rsid w:val="00614FBD"/>
    <w:rsid w:val="00616BC1"/>
    <w:rsid w:val="00617016"/>
    <w:rsid w:val="00617FE4"/>
    <w:rsid w:val="00623038"/>
    <w:rsid w:val="00623EA2"/>
    <w:rsid w:val="00625691"/>
    <w:rsid w:val="0062762F"/>
    <w:rsid w:val="006300BE"/>
    <w:rsid w:val="00633E3F"/>
    <w:rsid w:val="00634267"/>
    <w:rsid w:val="00635055"/>
    <w:rsid w:val="00640268"/>
    <w:rsid w:val="006402B9"/>
    <w:rsid w:val="00642E97"/>
    <w:rsid w:val="00643633"/>
    <w:rsid w:val="00643998"/>
    <w:rsid w:val="0064590C"/>
    <w:rsid w:val="0065221D"/>
    <w:rsid w:val="00662DC7"/>
    <w:rsid w:val="00664049"/>
    <w:rsid w:val="00664C57"/>
    <w:rsid w:val="00666FD6"/>
    <w:rsid w:val="00670F7D"/>
    <w:rsid w:val="00671B61"/>
    <w:rsid w:val="00672D1F"/>
    <w:rsid w:val="00676418"/>
    <w:rsid w:val="006778BE"/>
    <w:rsid w:val="00680D6B"/>
    <w:rsid w:val="00683314"/>
    <w:rsid w:val="00686BBA"/>
    <w:rsid w:val="006908BE"/>
    <w:rsid w:val="0069115F"/>
    <w:rsid w:val="00692106"/>
    <w:rsid w:val="006921DD"/>
    <w:rsid w:val="006948A6"/>
    <w:rsid w:val="00695081"/>
    <w:rsid w:val="00697089"/>
    <w:rsid w:val="006A005A"/>
    <w:rsid w:val="006A35A6"/>
    <w:rsid w:val="006A4626"/>
    <w:rsid w:val="006A4D64"/>
    <w:rsid w:val="006B0D98"/>
    <w:rsid w:val="006B28C8"/>
    <w:rsid w:val="006B54A4"/>
    <w:rsid w:val="006C22A1"/>
    <w:rsid w:val="006C237E"/>
    <w:rsid w:val="006C30B7"/>
    <w:rsid w:val="006C3C61"/>
    <w:rsid w:val="006C6E2E"/>
    <w:rsid w:val="006C717C"/>
    <w:rsid w:val="006D08A8"/>
    <w:rsid w:val="006D41F5"/>
    <w:rsid w:val="006D77F4"/>
    <w:rsid w:val="006E0FF4"/>
    <w:rsid w:val="006E1E76"/>
    <w:rsid w:val="006F105D"/>
    <w:rsid w:val="006F276B"/>
    <w:rsid w:val="006F3455"/>
    <w:rsid w:val="006F40DC"/>
    <w:rsid w:val="006F4D7B"/>
    <w:rsid w:val="00700704"/>
    <w:rsid w:val="0070140B"/>
    <w:rsid w:val="0070200B"/>
    <w:rsid w:val="007025A5"/>
    <w:rsid w:val="00706CFE"/>
    <w:rsid w:val="00711C18"/>
    <w:rsid w:val="007122B3"/>
    <w:rsid w:val="0071502E"/>
    <w:rsid w:val="00715F0A"/>
    <w:rsid w:val="0071651B"/>
    <w:rsid w:val="0072069B"/>
    <w:rsid w:val="007206F9"/>
    <w:rsid w:val="00721CE7"/>
    <w:rsid w:val="00722375"/>
    <w:rsid w:val="00722D75"/>
    <w:rsid w:val="007258C6"/>
    <w:rsid w:val="007312D2"/>
    <w:rsid w:val="00733BF5"/>
    <w:rsid w:val="00733D39"/>
    <w:rsid w:val="007361AD"/>
    <w:rsid w:val="00736D3E"/>
    <w:rsid w:val="007419C0"/>
    <w:rsid w:val="00743C20"/>
    <w:rsid w:val="00743E85"/>
    <w:rsid w:val="00746EFD"/>
    <w:rsid w:val="0075044F"/>
    <w:rsid w:val="00753199"/>
    <w:rsid w:val="0075419E"/>
    <w:rsid w:val="00754996"/>
    <w:rsid w:val="00754EDC"/>
    <w:rsid w:val="0075650D"/>
    <w:rsid w:val="007617DD"/>
    <w:rsid w:val="007626C1"/>
    <w:rsid w:val="00762898"/>
    <w:rsid w:val="00762EA8"/>
    <w:rsid w:val="007642B8"/>
    <w:rsid w:val="007674CC"/>
    <w:rsid w:val="00771506"/>
    <w:rsid w:val="00774840"/>
    <w:rsid w:val="00775780"/>
    <w:rsid w:val="00780D36"/>
    <w:rsid w:val="00781B16"/>
    <w:rsid w:val="00783093"/>
    <w:rsid w:val="00783876"/>
    <w:rsid w:val="00787171"/>
    <w:rsid w:val="00787EF7"/>
    <w:rsid w:val="00790A52"/>
    <w:rsid w:val="00791B3A"/>
    <w:rsid w:val="007A0B31"/>
    <w:rsid w:val="007A3B0E"/>
    <w:rsid w:val="007A445B"/>
    <w:rsid w:val="007B096D"/>
    <w:rsid w:val="007B511D"/>
    <w:rsid w:val="007B6A00"/>
    <w:rsid w:val="007B77AE"/>
    <w:rsid w:val="007C0E3E"/>
    <w:rsid w:val="007C719A"/>
    <w:rsid w:val="007C7CDA"/>
    <w:rsid w:val="007D0E3A"/>
    <w:rsid w:val="007D3898"/>
    <w:rsid w:val="007D3957"/>
    <w:rsid w:val="007D420F"/>
    <w:rsid w:val="007E2BFF"/>
    <w:rsid w:val="007E3504"/>
    <w:rsid w:val="007E5460"/>
    <w:rsid w:val="007E54F0"/>
    <w:rsid w:val="007E5ACD"/>
    <w:rsid w:val="007F0A09"/>
    <w:rsid w:val="007F0B25"/>
    <w:rsid w:val="007F22C7"/>
    <w:rsid w:val="007F2839"/>
    <w:rsid w:val="007F5EA1"/>
    <w:rsid w:val="00801EC7"/>
    <w:rsid w:val="00802BAB"/>
    <w:rsid w:val="00802D9A"/>
    <w:rsid w:val="00803CAA"/>
    <w:rsid w:val="008044FF"/>
    <w:rsid w:val="0080734F"/>
    <w:rsid w:val="00810498"/>
    <w:rsid w:val="00816442"/>
    <w:rsid w:val="00822C06"/>
    <w:rsid w:val="008233C3"/>
    <w:rsid w:val="0082657B"/>
    <w:rsid w:val="00831612"/>
    <w:rsid w:val="00831EF9"/>
    <w:rsid w:val="00831FBB"/>
    <w:rsid w:val="008354E0"/>
    <w:rsid w:val="0083739B"/>
    <w:rsid w:val="008415E0"/>
    <w:rsid w:val="00841E2A"/>
    <w:rsid w:val="0084255B"/>
    <w:rsid w:val="00847318"/>
    <w:rsid w:val="00847A59"/>
    <w:rsid w:val="008514FF"/>
    <w:rsid w:val="008517D5"/>
    <w:rsid w:val="00852B5C"/>
    <w:rsid w:val="00852B7C"/>
    <w:rsid w:val="00853438"/>
    <w:rsid w:val="00856478"/>
    <w:rsid w:val="00857237"/>
    <w:rsid w:val="008622AA"/>
    <w:rsid w:val="0086281C"/>
    <w:rsid w:val="00864F55"/>
    <w:rsid w:val="00865635"/>
    <w:rsid w:val="008666D3"/>
    <w:rsid w:val="00871D90"/>
    <w:rsid w:val="00874B45"/>
    <w:rsid w:val="00880A7D"/>
    <w:rsid w:val="008813C1"/>
    <w:rsid w:val="008854E3"/>
    <w:rsid w:val="00887235"/>
    <w:rsid w:val="008872EE"/>
    <w:rsid w:val="008877F4"/>
    <w:rsid w:val="00887DA6"/>
    <w:rsid w:val="00893E83"/>
    <w:rsid w:val="00895044"/>
    <w:rsid w:val="008A0E13"/>
    <w:rsid w:val="008A1A9F"/>
    <w:rsid w:val="008A24B2"/>
    <w:rsid w:val="008A2697"/>
    <w:rsid w:val="008B0440"/>
    <w:rsid w:val="008B2234"/>
    <w:rsid w:val="008B51FF"/>
    <w:rsid w:val="008B683E"/>
    <w:rsid w:val="008B6FE9"/>
    <w:rsid w:val="008C0AEA"/>
    <w:rsid w:val="008C1EAC"/>
    <w:rsid w:val="008C3C2A"/>
    <w:rsid w:val="008C4B4E"/>
    <w:rsid w:val="008C67EB"/>
    <w:rsid w:val="008D0DE0"/>
    <w:rsid w:val="008D271D"/>
    <w:rsid w:val="008D4FF3"/>
    <w:rsid w:val="008D7E8B"/>
    <w:rsid w:val="008E0D05"/>
    <w:rsid w:val="008E4A7A"/>
    <w:rsid w:val="008E5B49"/>
    <w:rsid w:val="008E71A0"/>
    <w:rsid w:val="008F210A"/>
    <w:rsid w:val="008F6CA5"/>
    <w:rsid w:val="008F76FF"/>
    <w:rsid w:val="008F7A68"/>
    <w:rsid w:val="008F7E3D"/>
    <w:rsid w:val="00900C50"/>
    <w:rsid w:val="00901F2F"/>
    <w:rsid w:val="009020FC"/>
    <w:rsid w:val="009033B8"/>
    <w:rsid w:val="00903DBE"/>
    <w:rsid w:val="00903DBF"/>
    <w:rsid w:val="00904122"/>
    <w:rsid w:val="0090438C"/>
    <w:rsid w:val="00904456"/>
    <w:rsid w:val="009071FC"/>
    <w:rsid w:val="0091334A"/>
    <w:rsid w:val="009159D7"/>
    <w:rsid w:val="00915A52"/>
    <w:rsid w:val="00917C3A"/>
    <w:rsid w:val="009228E8"/>
    <w:rsid w:val="009244E2"/>
    <w:rsid w:val="009258EB"/>
    <w:rsid w:val="00930839"/>
    <w:rsid w:val="00934AAE"/>
    <w:rsid w:val="00937CFA"/>
    <w:rsid w:val="00940D4E"/>
    <w:rsid w:val="00941164"/>
    <w:rsid w:val="00943423"/>
    <w:rsid w:val="00943AAB"/>
    <w:rsid w:val="0094716F"/>
    <w:rsid w:val="0095052A"/>
    <w:rsid w:val="0095052C"/>
    <w:rsid w:val="0095105D"/>
    <w:rsid w:val="00952644"/>
    <w:rsid w:val="00954709"/>
    <w:rsid w:val="009572B3"/>
    <w:rsid w:val="009603E8"/>
    <w:rsid w:val="00962457"/>
    <w:rsid w:val="00965953"/>
    <w:rsid w:val="00965D15"/>
    <w:rsid w:val="00967D3C"/>
    <w:rsid w:val="009748E2"/>
    <w:rsid w:val="00977057"/>
    <w:rsid w:val="00980B5C"/>
    <w:rsid w:val="00980B66"/>
    <w:rsid w:val="00982F22"/>
    <w:rsid w:val="009871B0"/>
    <w:rsid w:val="00991B58"/>
    <w:rsid w:val="00991C5F"/>
    <w:rsid w:val="0099359E"/>
    <w:rsid w:val="009966C6"/>
    <w:rsid w:val="009A0799"/>
    <w:rsid w:val="009A2735"/>
    <w:rsid w:val="009A49E4"/>
    <w:rsid w:val="009A7165"/>
    <w:rsid w:val="009B1292"/>
    <w:rsid w:val="009B24A4"/>
    <w:rsid w:val="009B317B"/>
    <w:rsid w:val="009B7842"/>
    <w:rsid w:val="009C2D63"/>
    <w:rsid w:val="009C676B"/>
    <w:rsid w:val="009C78E0"/>
    <w:rsid w:val="009D0C34"/>
    <w:rsid w:val="009D16A0"/>
    <w:rsid w:val="009D2892"/>
    <w:rsid w:val="009D2BCF"/>
    <w:rsid w:val="009E1D1E"/>
    <w:rsid w:val="009E301F"/>
    <w:rsid w:val="009E5AB5"/>
    <w:rsid w:val="009E7BA9"/>
    <w:rsid w:val="009F03DA"/>
    <w:rsid w:val="009F0630"/>
    <w:rsid w:val="009F337F"/>
    <w:rsid w:val="009F3926"/>
    <w:rsid w:val="009F4990"/>
    <w:rsid w:val="009F57BF"/>
    <w:rsid w:val="009F6A79"/>
    <w:rsid w:val="00A01524"/>
    <w:rsid w:val="00A01A55"/>
    <w:rsid w:val="00A02688"/>
    <w:rsid w:val="00A03F61"/>
    <w:rsid w:val="00A04BAB"/>
    <w:rsid w:val="00A04DD7"/>
    <w:rsid w:val="00A05C14"/>
    <w:rsid w:val="00A05F17"/>
    <w:rsid w:val="00A0661A"/>
    <w:rsid w:val="00A075E2"/>
    <w:rsid w:val="00A1040C"/>
    <w:rsid w:val="00A10666"/>
    <w:rsid w:val="00A11005"/>
    <w:rsid w:val="00A116C8"/>
    <w:rsid w:val="00A13F70"/>
    <w:rsid w:val="00A20FAB"/>
    <w:rsid w:val="00A2140C"/>
    <w:rsid w:val="00A22154"/>
    <w:rsid w:val="00A2325A"/>
    <w:rsid w:val="00A24111"/>
    <w:rsid w:val="00A24F39"/>
    <w:rsid w:val="00A27753"/>
    <w:rsid w:val="00A307B1"/>
    <w:rsid w:val="00A319C3"/>
    <w:rsid w:val="00A326B3"/>
    <w:rsid w:val="00A33447"/>
    <w:rsid w:val="00A52230"/>
    <w:rsid w:val="00A527BB"/>
    <w:rsid w:val="00A52F1A"/>
    <w:rsid w:val="00A55A13"/>
    <w:rsid w:val="00A61E6F"/>
    <w:rsid w:val="00A62871"/>
    <w:rsid w:val="00A633D4"/>
    <w:rsid w:val="00A6363A"/>
    <w:rsid w:val="00A63C99"/>
    <w:rsid w:val="00A76FAB"/>
    <w:rsid w:val="00A8023F"/>
    <w:rsid w:val="00A8043C"/>
    <w:rsid w:val="00A8302F"/>
    <w:rsid w:val="00A86853"/>
    <w:rsid w:val="00A931FC"/>
    <w:rsid w:val="00AA08BD"/>
    <w:rsid w:val="00AA0FDF"/>
    <w:rsid w:val="00AA3D4F"/>
    <w:rsid w:val="00AA6A59"/>
    <w:rsid w:val="00AB3657"/>
    <w:rsid w:val="00AC4C38"/>
    <w:rsid w:val="00AC57A7"/>
    <w:rsid w:val="00AC706E"/>
    <w:rsid w:val="00AD0B2D"/>
    <w:rsid w:val="00AD197F"/>
    <w:rsid w:val="00AD31A6"/>
    <w:rsid w:val="00AD5D96"/>
    <w:rsid w:val="00AD7CB7"/>
    <w:rsid w:val="00AE209F"/>
    <w:rsid w:val="00AE219A"/>
    <w:rsid w:val="00AE6548"/>
    <w:rsid w:val="00AF0726"/>
    <w:rsid w:val="00AF2094"/>
    <w:rsid w:val="00AF2239"/>
    <w:rsid w:val="00AF46FD"/>
    <w:rsid w:val="00AF588F"/>
    <w:rsid w:val="00AF7D12"/>
    <w:rsid w:val="00B04BEC"/>
    <w:rsid w:val="00B079C1"/>
    <w:rsid w:val="00B131AF"/>
    <w:rsid w:val="00B24A96"/>
    <w:rsid w:val="00B3011E"/>
    <w:rsid w:val="00B30580"/>
    <w:rsid w:val="00B3109E"/>
    <w:rsid w:val="00B323A1"/>
    <w:rsid w:val="00B32B73"/>
    <w:rsid w:val="00B341A9"/>
    <w:rsid w:val="00B3458C"/>
    <w:rsid w:val="00B37114"/>
    <w:rsid w:val="00B40328"/>
    <w:rsid w:val="00B40B19"/>
    <w:rsid w:val="00B4121E"/>
    <w:rsid w:val="00B420DD"/>
    <w:rsid w:val="00B43387"/>
    <w:rsid w:val="00B44480"/>
    <w:rsid w:val="00B44E40"/>
    <w:rsid w:val="00B51E04"/>
    <w:rsid w:val="00B52B67"/>
    <w:rsid w:val="00B531F9"/>
    <w:rsid w:val="00B5388B"/>
    <w:rsid w:val="00B55F1D"/>
    <w:rsid w:val="00B5609E"/>
    <w:rsid w:val="00B56D4F"/>
    <w:rsid w:val="00B604B3"/>
    <w:rsid w:val="00B60D4A"/>
    <w:rsid w:val="00B61F04"/>
    <w:rsid w:val="00B63DD3"/>
    <w:rsid w:val="00B643D3"/>
    <w:rsid w:val="00B653E3"/>
    <w:rsid w:val="00B7076C"/>
    <w:rsid w:val="00B70DE9"/>
    <w:rsid w:val="00B71685"/>
    <w:rsid w:val="00B71991"/>
    <w:rsid w:val="00B737F4"/>
    <w:rsid w:val="00B808BB"/>
    <w:rsid w:val="00B849EC"/>
    <w:rsid w:val="00B854D4"/>
    <w:rsid w:val="00B87D68"/>
    <w:rsid w:val="00B90D11"/>
    <w:rsid w:val="00B93EDF"/>
    <w:rsid w:val="00B95FA9"/>
    <w:rsid w:val="00B96948"/>
    <w:rsid w:val="00B972EA"/>
    <w:rsid w:val="00BA2805"/>
    <w:rsid w:val="00BA5DD7"/>
    <w:rsid w:val="00BA79C0"/>
    <w:rsid w:val="00BA7F22"/>
    <w:rsid w:val="00BB27C8"/>
    <w:rsid w:val="00BB4A06"/>
    <w:rsid w:val="00BB7B43"/>
    <w:rsid w:val="00BC05EA"/>
    <w:rsid w:val="00BD0CDF"/>
    <w:rsid w:val="00BD24EC"/>
    <w:rsid w:val="00BD5253"/>
    <w:rsid w:val="00BD57BE"/>
    <w:rsid w:val="00BE2321"/>
    <w:rsid w:val="00BF33F5"/>
    <w:rsid w:val="00BF3A3D"/>
    <w:rsid w:val="00BF5CC3"/>
    <w:rsid w:val="00BF6F19"/>
    <w:rsid w:val="00BF74A3"/>
    <w:rsid w:val="00C01BEC"/>
    <w:rsid w:val="00C0426B"/>
    <w:rsid w:val="00C058F7"/>
    <w:rsid w:val="00C07828"/>
    <w:rsid w:val="00C10439"/>
    <w:rsid w:val="00C118FC"/>
    <w:rsid w:val="00C1397A"/>
    <w:rsid w:val="00C16C92"/>
    <w:rsid w:val="00C16E92"/>
    <w:rsid w:val="00C1730A"/>
    <w:rsid w:val="00C20432"/>
    <w:rsid w:val="00C24B2B"/>
    <w:rsid w:val="00C24D37"/>
    <w:rsid w:val="00C25323"/>
    <w:rsid w:val="00C25551"/>
    <w:rsid w:val="00C25C59"/>
    <w:rsid w:val="00C26F5C"/>
    <w:rsid w:val="00C27141"/>
    <w:rsid w:val="00C2718A"/>
    <w:rsid w:val="00C27611"/>
    <w:rsid w:val="00C30A27"/>
    <w:rsid w:val="00C32832"/>
    <w:rsid w:val="00C35B04"/>
    <w:rsid w:val="00C35C5E"/>
    <w:rsid w:val="00C35CCD"/>
    <w:rsid w:val="00C37ACF"/>
    <w:rsid w:val="00C40988"/>
    <w:rsid w:val="00C4443A"/>
    <w:rsid w:val="00C44A66"/>
    <w:rsid w:val="00C514A9"/>
    <w:rsid w:val="00C55C7E"/>
    <w:rsid w:val="00C60C95"/>
    <w:rsid w:val="00C61FF3"/>
    <w:rsid w:val="00C6220E"/>
    <w:rsid w:val="00C62FE4"/>
    <w:rsid w:val="00C63E0D"/>
    <w:rsid w:val="00C65F66"/>
    <w:rsid w:val="00C66D24"/>
    <w:rsid w:val="00C679A2"/>
    <w:rsid w:val="00C67E4F"/>
    <w:rsid w:val="00C7176B"/>
    <w:rsid w:val="00C72DA1"/>
    <w:rsid w:val="00C74CF3"/>
    <w:rsid w:val="00C762AD"/>
    <w:rsid w:val="00C77FC4"/>
    <w:rsid w:val="00C81569"/>
    <w:rsid w:val="00C81B4E"/>
    <w:rsid w:val="00C83693"/>
    <w:rsid w:val="00C84EA3"/>
    <w:rsid w:val="00C95221"/>
    <w:rsid w:val="00CA2945"/>
    <w:rsid w:val="00CA4426"/>
    <w:rsid w:val="00CA525A"/>
    <w:rsid w:val="00CA5888"/>
    <w:rsid w:val="00CA63D4"/>
    <w:rsid w:val="00CA6886"/>
    <w:rsid w:val="00CA79F0"/>
    <w:rsid w:val="00CA7D10"/>
    <w:rsid w:val="00CB0478"/>
    <w:rsid w:val="00CB1FB0"/>
    <w:rsid w:val="00CB2D06"/>
    <w:rsid w:val="00CB3635"/>
    <w:rsid w:val="00CB435A"/>
    <w:rsid w:val="00CB45DF"/>
    <w:rsid w:val="00CB630B"/>
    <w:rsid w:val="00CB7A4B"/>
    <w:rsid w:val="00CC0FC8"/>
    <w:rsid w:val="00CC15EA"/>
    <w:rsid w:val="00CC2448"/>
    <w:rsid w:val="00CC2859"/>
    <w:rsid w:val="00CC54D7"/>
    <w:rsid w:val="00CC5545"/>
    <w:rsid w:val="00CD0B67"/>
    <w:rsid w:val="00CD2A1F"/>
    <w:rsid w:val="00CD43CD"/>
    <w:rsid w:val="00CD4DE7"/>
    <w:rsid w:val="00CD6B5B"/>
    <w:rsid w:val="00CE056F"/>
    <w:rsid w:val="00CE08BE"/>
    <w:rsid w:val="00CE145A"/>
    <w:rsid w:val="00CE34B9"/>
    <w:rsid w:val="00CE353F"/>
    <w:rsid w:val="00CE3892"/>
    <w:rsid w:val="00CE482B"/>
    <w:rsid w:val="00CE518E"/>
    <w:rsid w:val="00CE6401"/>
    <w:rsid w:val="00CE79DA"/>
    <w:rsid w:val="00CF7232"/>
    <w:rsid w:val="00D002C2"/>
    <w:rsid w:val="00D0150A"/>
    <w:rsid w:val="00D0562A"/>
    <w:rsid w:val="00D05CB0"/>
    <w:rsid w:val="00D07452"/>
    <w:rsid w:val="00D07C39"/>
    <w:rsid w:val="00D07D85"/>
    <w:rsid w:val="00D10BBB"/>
    <w:rsid w:val="00D10BF3"/>
    <w:rsid w:val="00D11618"/>
    <w:rsid w:val="00D12E59"/>
    <w:rsid w:val="00D13432"/>
    <w:rsid w:val="00D135E5"/>
    <w:rsid w:val="00D13956"/>
    <w:rsid w:val="00D15633"/>
    <w:rsid w:val="00D16F51"/>
    <w:rsid w:val="00D172A2"/>
    <w:rsid w:val="00D200B1"/>
    <w:rsid w:val="00D2034E"/>
    <w:rsid w:val="00D20CB7"/>
    <w:rsid w:val="00D2185B"/>
    <w:rsid w:val="00D23D66"/>
    <w:rsid w:val="00D23D7F"/>
    <w:rsid w:val="00D245B7"/>
    <w:rsid w:val="00D276DC"/>
    <w:rsid w:val="00D27A57"/>
    <w:rsid w:val="00D30C98"/>
    <w:rsid w:val="00D331D2"/>
    <w:rsid w:val="00D33F86"/>
    <w:rsid w:val="00D361B9"/>
    <w:rsid w:val="00D3764D"/>
    <w:rsid w:val="00D40275"/>
    <w:rsid w:val="00D43FDC"/>
    <w:rsid w:val="00D5289D"/>
    <w:rsid w:val="00D561A4"/>
    <w:rsid w:val="00D56C1D"/>
    <w:rsid w:val="00D63C78"/>
    <w:rsid w:val="00D63E0B"/>
    <w:rsid w:val="00D64490"/>
    <w:rsid w:val="00D6476F"/>
    <w:rsid w:val="00D65595"/>
    <w:rsid w:val="00D66FD8"/>
    <w:rsid w:val="00D67ACE"/>
    <w:rsid w:val="00D718F5"/>
    <w:rsid w:val="00D74BFD"/>
    <w:rsid w:val="00D75198"/>
    <w:rsid w:val="00D75443"/>
    <w:rsid w:val="00D80398"/>
    <w:rsid w:val="00D81789"/>
    <w:rsid w:val="00D844CF"/>
    <w:rsid w:val="00D87A28"/>
    <w:rsid w:val="00D87E2B"/>
    <w:rsid w:val="00D9038B"/>
    <w:rsid w:val="00D96059"/>
    <w:rsid w:val="00DA238D"/>
    <w:rsid w:val="00DA4B5B"/>
    <w:rsid w:val="00DB06C9"/>
    <w:rsid w:val="00DB5406"/>
    <w:rsid w:val="00DB5E4F"/>
    <w:rsid w:val="00DB6EFD"/>
    <w:rsid w:val="00DB7BA4"/>
    <w:rsid w:val="00DC00AA"/>
    <w:rsid w:val="00DC02A0"/>
    <w:rsid w:val="00DC22F1"/>
    <w:rsid w:val="00DC26A8"/>
    <w:rsid w:val="00DC2F3F"/>
    <w:rsid w:val="00DC3176"/>
    <w:rsid w:val="00DC400B"/>
    <w:rsid w:val="00DD1920"/>
    <w:rsid w:val="00DD27AA"/>
    <w:rsid w:val="00DD4439"/>
    <w:rsid w:val="00DD5D78"/>
    <w:rsid w:val="00DE1ADB"/>
    <w:rsid w:val="00DE2273"/>
    <w:rsid w:val="00DE3777"/>
    <w:rsid w:val="00DF0ED2"/>
    <w:rsid w:val="00DF2A40"/>
    <w:rsid w:val="00DF4212"/>
    <w:rsid w:val="00DF71F0"/>
    <w:rsid w:val="00DF798B"/>
    <w:rsid w:val="00E00495"/>
    <w:rsid w:val="00E022D5"/>
    <w:rsid w:val="00E028A7"/>
    <w:rsid w:val="00E039DC"/>
    <w:rsid w:val="00E04648"/>
    <w:rsid w:val="00E05BB9"/>
    <w:rsid w:val="00E0737C"/>
    <w:rsid w:val="00E10E33"/>
    <w:rsid w:val="00E11716"/>
    <w:rsid w:val="00E16B40"/>
    <w:rsid w:val="00E205FC"/>
    <w:rsid w:val="00E213C6"/>
    <w:rsid w:val="00E22FED"/>
    <w:rsid w:val="00E2420F"/>
    <w:rsid w:val="00E30892"/>
    <w:rsid w:val="00E327C3"/>
    <w:rsid w:val="00E338E1"/>
    <w:rsid w:val="00E3521E"/>
    <w:rsid w:val="00E367B9"/>
    <w:rsid w:val="00E36D54"/>
    <w:rsid w:val="00E40272"/>
    <w:rsid w:val="00E435EB"/>
    <w:rsid w:val="00E439CE"/>
    <w:rsid w:val="00E4510D"/>
    <w:rsid w:val="00E45D32"/>
    <w:rsid w:val="00E463AF"/>
    <w:rsid w:val="00E52C4D"/>
    <w:rsid w:val="00E555D1"/>
    <w:rsid w:val="00E6021B"/>
    <w:rsid w:val="00E61651"/>
    <w:rsid w:val="00E63AC8"/>
    <w:rsid w:val="00E6420C"/>
    <w:rsid w:val="00E73193"/>
    <w:rsid w:val="00E750C8"/>
    <w:rsid w:val="00E773CE"/>
    <w:rsid w:val="00E8712C"/>
    <w:rsid w:val="00E8767F"/>
    <w:rsid w:val="00E87C97"/>
    <w:rsid w:val="00E9343E"/>
    <w:rsid w:val="00E96213"/>
    <w:rsid w:val="00EA1A58"/>
    <w:rsid w:val="00EA6234"/>
    <w:rsid w:val="00EA6BAF"/>
    <w:rsid w:val="00EA72F4"/>
    <w:rsid w:val="00EA77C0"/>
    <w:rsid w:val="00EB093C"/>
    <w:rsid w:val="00EB33FD"/>
    <w:rsid w:val="00EB3833"/>
    <w:rsid w:val="00EB4FD9"/>
    <w:rsid w:val="00EB5BFD"/>
    <w:rsid w:val="00EB6E6B"/>
    <w:rsid w:val="00EC2C2C"/>
    <w:rsid w:val="00EC368B"/>
    <w:rsid w:val="00ED0577"/>
    <w:rsid w:val="00ED1800"/>
    <w:rsid w:val="00ED1BA2"/>
    <w:rsid w:val="00ED21FA"/>
    <w:rsid w:val="00ED63DD"/>
    <w:rsid w:val="00ED6467"/>
    <w:rsid w:val="00ED693F"/>
    <w:rsid w:val="00EE0B10"/>
    <w:rsid w:val="00EE1D7A"/>
    <w:rsid w:val="00EE6C93"/>
    <w:rsid w:val="00EF03C6"/>
    <w:rsid w:val="00EF076B"/>
    <w:rsid w:val="00EF07AA"/>
    <w:rsid w:val="00EF2A97"/>
    <w:rsid w:val="00EF5CFE"/>
    <w:rsid w:val="00F0032B"/>
    <w:rsid w:val="00F009C8"/>
    <w:rsid w:val="00F02789"/>
    <w:rsid w:val="00F027A3"/>
    <w:rsid w:val="00F045AF"/>
    <w:rsid w:val="00F05E56"/>
    <w:rsid w:val="00F0619C"/>
    <w:rsid w:val="00F129C5"/>
    <w:rsid w:val="00F1364F"/>
    <w:rsid w:val="00F145E8"/>
    <w:rsid w:val="00F156FF"/>
    <w:rsid w:val="00F15989"/>
    <w:rsid w:val="00F16426"/>
    <w:rsid w:val="00F178F0"/>
    <w:rsid w:val="00F21DC5"/>
    <w:rsid w:val="00F225DA"/>
    <w:rsid w:val="00F229E4"/>
    <w:rsid w:val="00F22BA8"/>
    <w:rsid w:val="00F22EA8"/>
    <w:rsid w:val="00F23A21"/>
    <w:rsid w:val="00F253E8"/>
    <w:rsid w:val="00F263E2"/>
    <w:rsid w:val="00F27FB6"/>
    <w:rsid w:val="00F32601"/>
    <w:rsid w:val="00F354B2"/>
    <w:rsid w:val="00F37507"/>
    <w:rsid w:val="00F414D9"/>
    <w:rsid w:val="00F41AED"/>
    <w:rsid w:val="00F4361E"/>
    <w:rsid w:val="00F4732A"/>
    <w:rsid w:val="00F5021C"/>
    <w:rsid w:val="00F51974"/>
    <w:rsid w:val="00F551D9"/>
    <w:rsid w:val="00F56448"/>
    <w:rsid w:val="00F56B1D"/>
    <w:rsid w:val="00F56EF1"/>
    <w:rsid w:val="00F64863"/>
    <w:rsid w:val="00F66513"/>
    <w:rsid w:val="00F66DFE"/>
    <w:rsid w:val="00F67BDC"/>
    <w:rsid w:val="00F72959"/>
    <w:rsid w:val="00F72D39"/>
    <w:rsid w:val="00F73193"/>
    <w:rsid w:val="00F74BA7"/>
    <w:rsid w:val="00F751C0"/>
    <w:rsid w:val="00F76623"/>
    <w:rsid w:val="00F76A94"/>
    <w:rsid w:val="00F80095"/>
    <w:rsid w:val="00F86067"/>
    <w:rsid w:val="00F9597A"/>
    <w:rsid w:val="00F95EA2"/>
    <w:rsid w:val="00FA092E"/>
    <w:rsid w:val="00FA1830"/>
    <w:rsid w:val="00FA1BE9"/>
    <w:rsid w:val="00FA2143"/>
    <w:rsid w:val="00FA66FA"/>
    <w:rsid w:val="00FB556C"/>
    <w:rsid w:val="00FB7E40"/>
    <w:rsid w:val="00FC0529"/>
    <w:rsid w:val="00FC0C69"/>
    <w:rsid w:val="00FC2CD9"/>
    <w:rsid w:val="00FC437D"/>
    <w:rsid w:val="00FD1812"/>
    <w:rsid w:val="00FD3439"/>
    <w:rsid w:val="00FD6A6E"/>
    <w:rsid w:val="00FD71BC"/>
    <w:rsid w:val="00FE0965"/>
    <w:rsid w:val="00FE1BA0"/>
    <w:rsid w:val="00FE1D75"/>
    <w:rsid w:val="00FE5698"/>
    <w:rsid w:val="00FF0702"/>
    <w:rsid w:val="00FF072C"/>
    <w:rsid w:val="00FF2E69"/>
    <w:rsid w:val="00FF3F11"/>
    <w:rsid w:val="00FF4346"/>
    <w:rsid w:val="00FF5392"/>
    <w:rsid w:val="00FF59D3"/>
    <w:rsid w:val="00FF6468"/>
    <w:rsid w:val="00FF69FB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6225"/>
    <o:shapelayout v:ext="edit">
      <o:idmap v:ext="edit" data="1"/>
    </o:shapelayout>
  </w:shapeDefaults>
  <w:decimalSymbol w:val=","/>
  <w:listSeparator w:val=";"/>
  <w14:docId w14:val="02D1B299"/>
  <w15:chartTrackingRefBased/>
  <w15:docId w15:val="{F30250E6-AAA2-419A-A3D8-54240FEA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B67"/>
  </w:style>
  <w:style w:type="paragraph" w:styleId="Nagwek1">
    <w:name w:val="heading 1"/>
    <w:basedOn w:val="Normalny"/>
    <w:next w:val="Normalny"/>
    <w:qFormat/>
    <w:rsid w:val="00CD0B67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50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D0B67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D0B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B67"/>
  </w:style>
  <w:style w:type="paragraph" w:styleId="Nagwek">
    <w:name w:val="header"/>
    <w:basedOn w:val="Normalny"/>
    <w:rsid w:val="00103F2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77AE"/>
  </w:style>
  <w:style w:type="character" w:styleId="Odwoanieprzypisudolnego">
    <w:name w:val="footnote reference"/>
    <w:semiHidden/>
    <w:rsid w:val="007B77AE"/>
    <w:rPr>
      <w:vertAlign w:val="superscript"/>
    </w:rPr>
  </w:style>
  <w:style w:type="paragraph" w:styleId="Tekstdymka">
    <w:name w:val="Balloon Text"/>
    <w:basedOn w:val="Normalny"/>
    <w:semiHidden/>
    <w:rsid w:val="008164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6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CE64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6401"/>
  </w:style>
  <w:style w:type="character" w:customStyle="1" w:styleId="TekstkomentarzaZnak">
    <w:name w:val="Tekst komentarza Znak"/>
    <w:basedOn w:val="Domylnaczcionkaakapitu"/>
    <w:link w:val="Tekstkomentarza"/>
    <w:rsid w:val="00CE6401"/>
  </w:style>
  <w:style w:type="paragraph" w:styleId="Tematkomentarza">
    <w:name w:val="annotation subject"/>
    <w:basedOn w:val="Tekstkomentarza"/>
    <w:next w:val="Tekstkomentarza"/>
    <w:link w:val="TematkomentarzaZnak"/>
    <w:rsid w:val="00CE6401"/>
    <w:rPr>
      <w:b/>
      <w:bCs/>
    </w:rPr>
  </w:style>
  <w:style w:type="character" w:customStyle="1" w:styleId="TematkomentarzaZnak">
    <w:name w:val="Temat komentarza Znak"/>
    <w:link w:val="Tematkomentarza"/>
    <w:rsid w:val="00CE6401"/>
    <w:rPr>
      <w:b/>
      <w:bCs/>
    </w:rPr>
  </w:style>
  <w:style w:type="character" w:customStyle="1" w:styleId="Nagwek3Znak">
    <w:name w:val="Nagłówek 3 Znak"/>
    <w:link w:val="Nagwek3"/>
    <w:rsid w:val="0009643F"/>
    <w:rPr>
      <w:i/>
    </w:rPr>
  </w:style>
  <w:style w:type="paragraph" w:styleId="Tekstprzypisukocowego">
    <w:name w:val="endnote text"/>
    <w:basedOn w:val="Normalny"/>
    <w:link w:val="TekstprzypisukocowegoZnak"/>
    <w:rsid w:val="00250453"/>
  </w:style>
  <w:style w:type="character" w:customStyle="1" w:styleId="TekstprzypisukocowegoZnak">
    <w:name w:val="Tekst przypisu końcowego Znak"/>
    <w:basedOn w:val="Domylnaczcionkaakapitu"/>
    <w:link w:val="Tekstprzypisukocowego"/>
    <w:rsid w:val="00250453"/>
  </w:style>
  <w:style w:type="character" w:styleId="Odwoanieprzypisukocowego">
    <w:name w:val="endnote reference"/>
    <w:rsid w:val="00250453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250453"/>
  </w:style>
  <w:style w:type="paragraph" w:styleId="Akapitzlist">
    <w:name w:val="List Paragraph"/>
    <w:aliases w:val="1 Akapit z listą,Akapit z listą2"/>
    <w:basedOn w:val="Normalny"/>
    <w:link w:val="AkapitzlistZnak"/>
    <w:uiPriority w:val="34"/>
    <w:qFormat/>
    <w:rsid w:val="00195209"/>
    <w:pPr>
      <w:ind w:left="720"/>
      <w:contextualSpacing/>
    </w:pPr>
  </w:style>
  <w:style w:type="character" w:customStyle="1" w:styleId="markedcontent">
    <w:name w:val="markedcontent"/>
    <w:rsid w:val="00B24A96"/>
  </w:style>
  <w:style w:type="character" w:styleId="Hipercze">
    <w:name w:val="Hyperlink"/>
    <w:basedOn w:val="Domylnaczcionkaakapitu"/>
    <w:uiPriority w:val="99"/>
    <w:unhideWhenUsed/>
    <w:rsid w:val="00D172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rsid w:val="00D172A2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861AE"/>
  </w:style>
  <w:style w:type="character" w:customStyle="1" w:styleId="AkapitzlistZnak">
    <w:name w:val="Akapit z listą Znak"/>
    <w:aliases w:val="1 Akapit z listą Znak,Akapit z listą2 Znak"/>
    <w:basedOn w:val="Domylnaczcionkaakapitu"/>
    <w:link w:val="Akapitzlist"/>
    <w:uiPriority w:val="34"/>
    <w:locked/>
    <w:rsid w:val="0014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bgk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k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g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gk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CB35-9F46-401F-A8F5-238F9CEB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1500</Words>
  <Characters>10504</Characters>
  <Application>Microsoft Office Word</Application>
  <DocSecurity>0</DocSecurity>
  <Lines>87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BGK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premii termomodernizacyjnej</dc:title>
  <dc:subject/>
  <dc:creator>agaje1</dc:creator>
  <cp:keywords/>
  <dc:description/>
  <cp:lastModifiedBy>Wasińska Ilona</cp:lastModifiedBy>
  <cp:revision>4</cp:revision>
  <cp:lastPrinted>2020-08-19T12:16:00Z</cp:lastPrinted>
  <dcterms:created xsi:type="dcterms:W3CDTF">2024-12-02T11:01:00Z</dcterms:created>
  <dcterms:modified xsi:type="dcterms:W3CDTF">2025-01-28T22:32:00Z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0fa98-7deb-4b97-a58b-3087d9cf6647_Enabled">
    <vt:lpwstr>true</vt:lpwstr>
  </property>
  <property fmtid="{D5CDD505-2E9C-101B-9397-08002B2CF9AE}" pid="3" name="MSIP_Label_52a0fa98-7deb-4b97-a58b-3087d9cf6647_SetDate">
    <vt:lpwstr>2022-06-01T15:12:36Z</vt:lpwstr>
  </property>
  <property fmtid="{D5CDD505-2E9C-101B-9397-08002B2CF9AE}" pid="4" name="MSIP_Label_52a0fa98-7deb-4b97-a58b-3087d9cf6647_Method">
    <vt:lpwstr>Privileged</vt:lpwstr>
  </property>
  <property fmtid="{D5CDD505-2E9C-101B-9397-08002B2CF9AE}" pid="5" name="MSIP_Label_52a0fa98-7deb-4b97-a58b-3087d9cf6647_Name">
    <vt:lpwstr>52a0fa98-7deb-4b97-a58b-3087d9cf6647</vt:lpwstr>
  </property>
  <property fmtid="{D5CDD505-2E9C-101B-9397-08002B2CF9AE}" pid="6" name="MSIP_Label_52a0fa98-7deb-4b97-a58b-3087d9cf6647_SiteId">
    <vt:lpwstr>29bb5b9c-200a-4906-89ef-c651c86ab301</vt:lpwstr>
  </property>
  <property fmtid="{D5CDD505-2E9C-101B-9397-08002B2CF9AE}" pid="7" name="MSIP_Label_52a0fa98-7deb-4b97-a58b-3087d9cf6647_ActionId">
    <vt:lpwstr>e53ec349-c08d-47c6-bc81-12ad8cca5719</vt:lpwstr>
  </property>
  <property fmtid="{D5CDD505-2E9C-101B-9397-08002B2CF9AE}" pid="8" name="MSIP_Label_52a0fa98-7deb-4b97-a58b-3087d9cf6647_ContentBits">
    <vt:lpwstr>0</vt:lpwstr>
  </property>
  <property fmtid="{D5CDD505-2E9C-101B-9397-08002B2CF9AE}" pid="9" name="MSIP_Label_da0d7ebb-8d5f-4d70-ab59-1b8ea1828e86_Enabled">
    <vt:lpwstr>true</vt:lpwstr>
  </property>
  <property fmtid="{D5CDD505-2E9C-101B-9397-08002B2CF9AE}" pid="10" name="MSIP_Label_da0d7ebb-8d5f-4d70-ab59-1b8ea1828e86_SetDate">
    <vt:lpwstr>2025-01-28T22:32:02Z</vt:lpwstr>
  </property>
  <property fmtid="{D5CDD505-2E9C-101B-9397-08002B2CF9AE}" pid="11" name="MSIP_Label_da0d7ebb-8d5f-4d70-ab59-1b8ea1828e86_Method">
    <vt:lpwstr>Privileged</vt:lpwstr>
  </property>
  <property fmtid="{D5CDD505-2E9C-101B-9397-08002B2CF9AE}" pid="12" name="MSIP_Label_da0d7ebb-8d5f-4d70-ab59-1b8ea1828e86_Name">
    <vt:lpwstr>da0d7ebb-8d5f-4d70-ab59-1b8ea1828e86</vt:lpwstr>
  </property>
  <property fmtid="{D5CDD505-2E9C-101B-9397-08002B2CF9AE}" pid="13" name="MSIP_Label_da0d7ebb-8d5f-4d70-ab59-1b8ea1828e86_SiteId">
    <vt:lpwstr>f496e8ac-cda8-4c70-b009-f8e1cc805d20</vt:lpwstr>
  </property>
  <property fmtid="{D5CDD505-2E9C-101B-9397-08002B2CF9AE}" pid="14" name="MSIP_Label_da0d7ebb-8d5f-4d70-ab59-1b8ea1828e86_ActionId">
    <vt:lpwstr>e06b28b6-7da7-44a7-b577-140fe0d3e2cb</vt:lpwstr>
  </property>
  <property fmtid="{D5CDD505-2E9C-101B-9397-08002B2CF9AE}" pid="15" name="MSIP_Label_da0d7ebb-8d5f-4d70-ab59-1b8ea1828e86_ContentBits">
    <vt:lpwstr>0</vt:lpwstr>
  </property>
</Properties>
</file>